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F8A2" w14:textId="4F7B1938" w:rsidR="0022394F" w:rsidRPr="00F9165B" w:rsidRDefault="0022394F" w:rsidP="0022394F">
      <w:pPr>
        <w:spacing w:before="0"/>
        <w:ind w:left="567" w:right="2" w:hanging="567"/>
        <w:jc w:val="both"/>
        <w:rPr>
          <w:rFonts w:asciiTheme="minorHAnsi" w:hAnsiTheme="minorHAnsi" w:cstheme="minorHAnsi"/>
          <w:b/>
          <w:sz w:val="22"/>
          <w:szCs w:val="22"/>
        </w:rPr>
      </w:pPr>
    </w:p>
    <w:p w14:paraId="4083664A" w14:textId="0BF80E3C" w:rsidR="0022394F" w:rsidRPr="00F9165B" w:rsidRDefault="0022394F" w:rsidP="0022394F">
      <w:pPr>
        <w:spacing w:before="0"/>
        <w:ind w:left="567" w:right="2" w:hanging="567"/>
        <w:jc w:val="both"/>
        <w:rPr>
          <w:rFonts w:asciiTheme="minorHAnsi" w:hAnsiTheme="minorHAnsi" w:cstheme="minorHAnsi"/>
          <w:b/>
          <w:sz w:val="22"/>
          <w:szCs w:val="22"/>
        </w:rPr>
      </w:pPr>
    </w:p>
    <w:p w14:paraId="769D72FA" w14:textId="77777777" w:rsidR="0022394F" w:rsidRPr="00F9165B" w:rsidRDefault="0022394F" w:rsidP="0022394F">
      <w:pPr>
        <w:spacing w:before="0" w:line="276" w:lineRule="auto"/>
        <w:ind w:right="2"/>
        <w:jc w:val="both"/>
        <w:rPr>
          <w:rFonts w:asciiTheme="minorHAnsi" w:hAnsiTheme="minorHAnsi" w:cstheme="minorHAnsi"/>
          <w:b/>
          <w:sz w:val="22"/>
        </w:rPr>
      </w:pPr>
      <w:r w:rsidRPr="00F9165B">
        <w:rPr>
          <w:rFonts w:asciiTheme="minorHAnsi" w:hAnsiTheme="minorHAnsi" w:cstheme="minorHAnsi"/>
          <w:b/>
          <w:sz w:val="22"/>
        </w:rPr>
        <w:t>Powiat Parczewski</w:t>
      </w:r>
    </w:p>
    <w:p w14:paraId="1150C620" w14:textId="77777777" w:rsidR="0022394F" w:rsidRPr="00F9165B" w:rsidRDefault="0022394F" w:rsidP="0022394F">
      <w:pPr>
        <w:spacing w:before="0" w:line="276" w:lineRule="auto"/>
        <w:ind w:right="2"/>
        <w:jc w:val="both"/>
        <w:rPr>
          <w:rFonts w:asciiTheme="minorHAnsi" w:hAnsiTheme="minorHAnsi" w:cstheme="minorHAnsi"/>
          <w:b/>
          <w:sz w:val="22"/>
        </w:rPr>
      </w:pPr>
      <w:r w:rsidRPr="00F9165B">
        <w:rPr>
          <w:rFonts w:asciiTheme="minorHAnsi" w:hAnsiTheme="minorHAnsi" w:cstheme="minorHAnsi"/>
          <w:b/>
          <w:sz w:val="22"/>
        </w:rPr>
        <w:t>ul. Warszawska 24</w:t>
      </w:r>
    </w:p>
    <w:p w14:paraId="62CD8347" w14:textId="77777777" w:rsidR="0022394F" w:rsidRPr="00F9165B" w:rsidRDefault="0022394F" w:rsidP="0022394F">
      <w:pPr>
        <w:spacing w:before="0" w:line="276" w:lineRule="auto"/>
        <w:ind w:right="2"/>
        <w:jc w:val="both"/>
        <w:rPr>
          <w:rFonts w:asciiTheme="minorHAnsi" w:hAnsiTheme="minorHAnsi" w:cstheme="minorHAnsi"/>
          <w:b/>
          <w:sz w:val="22"/>
        </w:rPr>
      </w:pPr>
      <w:r w:rsidRPr="00F9165B">
        <w:rPr>
          <w:rFonts w:asciiTheme="minorHAnsi" w:hAnsiTheme="minorHAnsi" w:cstheme="minorHAnsi"/>
          <w:b/>
          <w:sz w:val="22"/>
        </w:rPr>
        <w:t>21-200 Parczew</w:t>
      </w:r>
    </w:p>
    <w:p w14:paraId="013229D7" w14:textId="77777777" w:rsidR="0022394F" w:rsidRPr="00F9165B" w:rsidRDefault="0022394F" w:rsidP="0022394F">
      <w:pPr>
        <w:spacing w:before="0"/>
        <w:ind w:right="2"/>
        <w:jc w:val="both"/>
        <w:rPr>
          <w:rFonts w:asciiTheme="minorHAnsi" w:hAnsiTheme="minorHAnsi" w:cstheme="minorHAnsi"/>
          <w:b/>
        </w:rPr>
      </w:pPr>
    </w:p>
    <w:p w14:paraId="7C7BD7EC" w14:textId="77777777" w:rsidR="0022394F" w:rsidRPr="00F9165B" w:rsidRDefault="0022394F" w:rsidP="0022394F">
      <w:pPr>
        <w:spacing w:before="0"/>
        <w:ind w:right="2"/>
        <w:jc w:val="center"/>
        <w:rPr>
          <w:rFonts w:asciiTheme="minorHAnsi" w:hAnsiTheme="minorHAnsi" w:cstheme="minorHAnsi"/>
          <w:b/>
          <w:i/>
        </w:rPr>
      </w:pPr>
    </w:p>
    <w:p w14:paraId="36176921" w14:textId="77777777" w:rsidR="0022394F" w:rsidRPr="00F9165B" w:rsidRDefault="0022394F" w:rsidP="0022394F">
      <w:pPr>
        <w:spacing w:before="0"/>
        <w:ind w:right="2"/>
        <w:rPr>
          <w:rFonts w:asciiTheme="minorHAnsi" w:hAnsiTheme="minorHAnsi" w:cstheme="minorHAnsi"/>
          <w:b/>
          <w:i/>
        </w:rPr>
      </w:pPr>
    </w:p>
    <w:p w14:paraId="3B28E7B0" w14:textId="77777777" w:rsidR="0022394F" w:rsidRPr="00F9165B" w:rsidRDefault="0022394F" w:rsidP="0022394F">
      <w:pPr>
        <w:spacing w:before="0"/>
        <w:ind w:right="2"/>
        <w:rPr>
          <w:rFonts w:asciiTheme="minorHAnsi" w:hAnsiTheme="minorHAnsi" w:cstheme="minorHAnsi"/>
          <w:b/>
          <w:i/>
        </w:rPr>
      </w:pPr>
    </w:p>
    <w:p w14:paraId="2B4D1678" w14:textId="77777777" w:rsidR="0022394F" w:rsidRPr="00F9165B" w:rsidRDefault="0022394F" w:rsidP="0022394F">
      <w:pPr>
        <w:spacing w:before="0"/>
        <w:ind w:right="2"/>
        <w:rPr>
          <w:rFonts w:asciiTheme="minorHAnsi" w:hAnsiTheme="minorHAnsi" w:cstheme="minorHAnsi"/>
          <w:b/>
          <w:i/>
        </w:rPr>
      </w:pPr>
    </w:p>
    <w:p w14:paraId="4763B0AA" w14:textId="77777777" w:rsidR="0022394F" w:rsidRPr="00F9165B" w:rsidRDefault="0022394F" w:rsidP="0022394F">
      <w:pPr>
        <w:spacing w:before="0"/>
        <w:ind w:right="2"/>
        <w:rPr>
          <w:rFonts w:asciiTheme="minorHAnsi" w:hAnsiTheme="minorHAnsi" w:cstheme="minorHAnsi"/>
          <w:b/>
          <w:i/>
        </w:rPr>
      </w:pPr>
    </w:p>
    <w:p w14:paraId="567D5701" w14:textId="77777777" w:rsidR="0022394F" w:rsidRPr="00F9165B" w:rsidRDefault="0022394F" w:rsidP="0022394F">
      <w:pPr>
        <w:spacing w:before="0"/>
        <w:ind w:right="2"/>
        <w:rPr>
          <w:rFonts w:asciiTheme="minorHAnsi" w:hAnsiTheme="minorHAnsi" w:cstheme="minorHAnsi"/>
          <w:b/>
          <w:i/>
        </w:rPr>
      </w:pPr>
    </w:p>
    <w:p w14:paraId="217F94C3" w14:textId="77777777" w:rsidR="0022394F" w:rsidRPr="00F9165B" w:rsidRDefault="0022394F" w:rsidP="0022394F">
      <w:pPr>
        <w:spacing w:before="0"/>
        <w:ind w:right="2"/>
        <w:rPr>
          <w:rFonts w:asciiTheme="minorHAnsi" w:hAnsiTheme="minorHAnsi" w:cstheme="minorHAnsi"/>
          <w:b/>
          <w:i/>
        </w:rPr>
      </w:pPr>
    </w:p>
    <w:p w14:paraId="367AB6AF" w14:textId="77777777" w:rsidR="0022394F" w:rsidRPr="00F9165B" w:rsidRDefault="0022394F" w:rsidP="0022394F">
      <w:pPr>
        <w:spacing w:before="0"/>
        <w:ind w:right="2"/>
        <w:rPr>
          <w:rFonts w:asciiTheme="minorHAnsi" w:hAnsiTheme="minorHAnsi" w:cstheme="minorHAnsi"/>
          <w:b/>
          <w:i/>
        </w:rPr>
      </w:pPr>
    </w:p>
    <w:p w14:paraId="1CBF3A1B" w14:textId="77777777" w:rsidR="0022394F" w:rsidRPr="00F9165B" w:rsidRDefault="0022394F" w:rsidP="0022394F">
      <w:pPr>
        <w:spacing w:before="0"/>
        <w:ind w:right="2"/>
        <w:rPr>
          <w:rFonts w:asciiTheme="minorHAnsi" w:hAnsiTheme="minorHAnsi" w:cstheme="minorHAnsi"/>
          <w:b/>
          <w:i/>
          <w:sz w:val="24"/>
        </w:rPr>
      </w:pPr>
    </w:p>
    <w:p w14:paraId="6F24F22D" w14:textId="77777777" w:rsidR="0022394F" w:rsidRPr="00F9165B" w:rsidRDefault="0022394F" w:rsidP="0022394F">
      <w:pPr>
        <w:spacing w:before="0"/>
        <w:ind w:right="2"/>
        <w:jc w:val="center"/>
        <w:rPr>
          <w:rFonts w:asciiTheme="minorHAnsi" w:hAnsiTheme="minorHAnsi" w:cstheme="minorHAnsi"/>
          <w:b/>
          <w:i/>
          <w:sz w:val="28"/>
          <w:szCs w:val="28"/>
        </w:rPr>
      </w:pPr>
      <w:r w:rsidRPr="00F9165B">
        <w:rPr>
          <w:rFonts w:asciiTheme="minorHAnsi" w:hAnsiTheme="minorHAnsi" w:cstheme="minorHAnsi"/>
          <w:b/>
          <w:i/>
          <w:sz w:val="28"/>
          <w:szCs w:val="28"/>
        </w:rPr>
        <w:t xml:space="preserve">SPECYFIKACJA ZAMÓWIENIA </w:t>
      </w:r>
    </w:p>
    <w:p w14:paraId="776B966A" w14:textId="5EB3A342" w:rsidR="0022394F" w:rsidRPr="00F9165B" w:rsidRDefault="0022394F" w:rsidP="0022394F">
      <w:pPr>
        <w:spacing w:before="0"/>
        <w:ind w:right="2"/>
        <w:jc w:val="center"/>
        <w:rPr>
          <w:rFonts w:asciiTheme="minorHAnsi" w:hAnsiTheme="minorHAnsi" w:cstheme="minorHAnsi"/>
          <w:b/>
          <w:i/>
          <w:sz w:val="28"/>
          <w:szCs w:val="28"/>
        </w:rPr>
      </w:pPr>
      <w:r w:rsidRPr="00F9165B">
        <w:rPr>
          <w:rFonts w:asciiTheme="minorHAnsi" w:hAnsiTheme="minorHAnsi" w:cstheme="minorHAnsi"/>
          <w:b/>
          <w:i/>
          <w:sz w:val="28"/>
          <w:szCs w:val="28"/>
        </w:rPr>
        <w:t>DO 130.000 złotych netto</w:t>
      </w:r>
    </w:p>
    <w:p w14:paraId="75765A43" w14:textId="77777777" w:rsidR="0022394F" w:rsidRPr="00F9165B" w:rsidRDefault="0022394F" w:rsidP="0022394F">
      <w:pPr>
        <w:spacing w:before="0"/>
        <w:ind w:right="2"/>
        <w:jc w:val="center"/>
        <w:rPr>
          <w:rFonts w:asciiTheme="minorHAnsi" w:hAnsiTheme="minorHAnsi" w:cstheme="minorHAnsi"/>
          <w:b/>
          <w:sz w:val="28"/>
          <w:szCs w:val="28"/>
        </w:rPr>
      </w:pPr>
    </w:p>
    <w:p w14:paraId="5871C2FC" w14:textId="77777777" w:rsidR="0022394F" w:rsidRPr="00F9165B" w:rsidRDefault="0022394F" w:rsidP="0022394F">
      <w:pPr>
        <w:spacing w:before="0"/>
        <w:ind w:right="2"/>
        <w:jc w:val="center"/>
        <w:rPr>
          <w:rFonts w:asciiTheme="minorHAnsi" w:hAnsiTheme="minorHAnsi" w:cstheme="minorHAnsi"/>
          <w:b/>
          <w:sz w:val="28"/>
          <w:szCs w:val="28"/>
        </w:rPr>
      </w:pPr>
    </w:p>
    <w:p w14:paraId="1F522720" w14:textId="77777777" w:rsidR="0022394F" w:rsidRPr="00F9165B" w:rsidRDefault="0022394F" w:rsidP="0022394F">
      <w:pPr>
        <w:shd w:val="clear" w:color="auto" w:fill="FFFFFF"/>
        <w:spacing w:before="0"/>
        <w:ind w:right="2"/>
        <w:jc w:val="center"/>
        <w:rPr>
          <w:rFonts w:asciiTheme="minorHAnsi" w:hAnsiTheme="minorHAnsi" w:cstheme="minorHAnsi"/>
          <w:b/>
          <w:sz w:val="28"/>
          <w:szCs w:val="28"/>
        </w:rPr>
      </w:pPr>
      <w:bookmarkStart w:id="0" w:name="OLE_LINK1"/>
      <w:r w:rsidRPr="00F9165B">
        <w:rPr>
          <w:rFonts w:asciiTheme="minorHAnsi" w:hAnsiTheme="minorHAnsi" w:cstheme="minorHAnsi"/>
          <w:b/>
          <w:sz w:val="28"/>
          <w:szCs w:val="28"/>
        </w:rPr>
        <w:t>na zadanie</w:t>
      </w:r>
    </w:p>
    <w:p w14:paraId="2DB3A77B" w14:textId="77777777" w:rsidR="0022394F" w:rsidRPr="00F9165B" w:rsidRDefault="0022394F" w:rsidP="0022394F">
      <w:pPr>
        <w:shd w:val="clear" w:color="auto" w:fill="FFFFFF"/>
        <w:spacing w:before="0"/>
        <w:ind w:right="2"/>
        <w:jc w:val="center"/>
        <w:rPr>
          <w:rFonts w:asciiTheme="minorHAnsi" w:hAnsiTheme="minorHAnsi" w:cstheme="minorHAnsi"/>
          <w:b/>
          <w:sz w:val="28"/>
          <w:szCs w:val="28"/>
        </w:rPr>
      </w:pPr>
    </w:p>
    <w:p w14:paraId="602CDDA4" w14:textId="77777777" w:rsidR="0022394F" w:rsidRPr="00F9165B" w:rsidRDefault="0022394F" w:rsidP="0022394F">
      <w:pPr>
        <w:shd w:val="clear" w:color="auto" w:fill="FFFFFF"/>
        <w:spacing w:before="0"/>
        <w:ind w:right="2"/>
        <w:jc w:val="center"/>
        <w:rPr>
          <w:rFonts w:asciiTheme="minorHAnsi" w:hAnsiTheme="minorHAnsi" w:cstheme="minorHAnsi"/>
          <w:b/>
          <w:sz w:val="28"/>
          <w:szCs w:val="28"/>
        </w:rPr>
      </w:pPr>
    </w:p>
    <w:p w14:paraId="343FD31E" w14:textId="77777777" w:rsidR="0022394F" w:rsidRPr="00F9165B" w:rsidRDefault="0022394F" w:rsidP="0022394F">
      <w:pPr>
        <w:shd w:val="clear" w:color="auto" w:fill="FFFFFF"/>
        <w:spacing w:before="0"/>
        <w:ind w:right="2"/>
        <w:jc w:val="center"/>
        <w:rPr>
          <w:rFonts w:asciiTheme="minorHAnsi" w:hAnsiTheme="minorHAnsi" w:cstheme="minorHAnsi"/>
          <w:b/>
          <w:bCs/>
          <w:color w:val="000000"/>
          <w:sz w:val="26"/>
          <w:szCs w:val="26"/>
        </w:rPr>
      </w:pPr>
      <w:r w:rsidRPr="00F9165B">
        <w:rPr>
          <w:rFonts w:asciiTheme="minorHAnsi" w:hAnsiTheme="minorHAnsi" w:cstheme="minorHAnsi"/>
          <w:b/>
          <w:bCs/>
          <w:iCs/>
          <w:sz w:val="26"/>
          <w:szCs w:val="26"/>
        </w:rPr>
        <w:t xml:space="preserve">Pełnienie nadzoru inwestorskiego nad przebudową dróg powiatowych </w:t>
      </w:r>
      <w:r w:rsidRPr="00F9165B">
        <w:rPr>
          <w:rFonts w:asciiTheme="minorHAnsi" w:hAnsiTheme="minorHAnsi" w:cstheme="minorHAnsi"/>
          <w:b/>
          <w:bCs/>
          <w:iCs/>
          <w:sz w:val="26"/>
          <w:szCs w:val="26"/>
        </w:rPr>
        <w:br/>
        <w:t>z podziałem na 2 części</w:t>
      </w:r>
      <w:r w:rsidRPr="00F9165B">
        <w:rPr>
          <w:rFonts w:asciiTheme="minorHAnsi" w:hAnsiTheme="minorHAnsi" w:cstheme="minorHAnsi"/>
          <w:b/>
          <w:sz w:val="26"/>
          <w:szCs w:val="26"/>
        </w:rPr>
        <w:br/>
      </w:r>
      <w:bookmarkEnd w:id="0"/>
    </w:p>
    <w:p w14:paraId="0F92E704" w14:textId="77777777" w:rsidR="0022394F" w:rsidRPr="00F9165B" w:rsidRDefault="0022394F" w:rsidP="0022394F">
      <w:pPr>
        <w:spacing w:before="0"/>
        <w:ind w:right="2"/>
        <w:jc w:val="center"/>
        <w:rPr>
          <w:rFonts w:asciiTheme="minorHAnsi" w:hAnsiTheme="minorHAnsi" w:cstheme="minorHAnsi"/>
        </w:rPr>
      </w:pPr>
    </w:p>
    <w:p w14:paraId="11B53203" w14:textId="77777777" w:rsidR="0022394F" w:rsidRPr="00F9165B" w:rsidRDefault="0022394F" w:rsidP="0022394F">
      <w:pPr>
        <w:spacing w:before="0"/>
        <w:ind w:right="2"/>
        <w:jc w:val="center"/>
        <w:rPr>
          <w:rFonts w:asciiTheme="minorHAnsi" w:hAnsiTheme="minorHAnsi" w:cstheme="minorHAnsi"/>
        </w:rPr>
      </w:pPr>
    </w:p>
    <w:p w14:paraId="6F4C6159"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603F7F61"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65D3F26E"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0F085B87"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4EABFD4B" w14:textId="77777777" w:rsidR="0022394F" w:rsidRPr="00F9165B" w:rsidRDefault="0022394F" w:rsidP="0022394F">
      <w:pPr>
        <w:shd w:val="clear" w:color="auto" w:fill="FFFFFF"/>
        <w:spacing w:before="0"/>
        <w:ind w:right="2"/>
        <w:rPr>
          <w:rFonts w:asciiTheme="minorHAnsi" w:hAnsiTheme="minorHAnsi" w:cstheme="minorHAnsi"/>
          <w:i/>
          <w:iCs/>
          <w:color w:val="000000"/>
        </w:rPr>
      </w:pPr>
    </w:p>
    <w:p w14:paraId="37210961"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09718DA2"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64532696"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64FC452C"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3CF68C6A"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r w:rsidRPr="00F9165B">
        <w:rPr>
          <w:rFonts w:asciiTheme="minorHAnsi" w:hAnsiTheme="minorHAnsi" w:cstheme="minorHAnsi"/>
          <w:i/>
          <w:iCs/>
          <w:color w:val="000000"/>
        </w:rPr>
        <w:t>Zatwierdził</w:t>
      </w:r>
    </w:p>
    <w:p w14:paraId="597599C5" w14:textId="622E1F41" w:rsidR="0022394F" w:rsidRDefault="0022394F" w:rsidP="0022394F">
      <w:pPr>
        <w:shd w:val="clear" w:color="auto" w:fill="FFFFFF"/>
        <w:spacing w:before="0"/>
        <w:ind w:left="6192" w:right="2"/>
        <w:jc w:val="center"/>
        <w:rPr>
          <w:rFonts w:asciiTheme="minorHAnsi" w:hAnsiTheme="minorHAnsi" w:cstheme="minorHAnsi"/>
          <w:i/>
          <w:iCs/>
          <w:color w:val="000000"/>
        </w:rPr>
      </w:pPr>
    </w:p>
    <w:p w14:paraId="1E71EA57" w14:textId="42118AE9" w:rsidR="00F5693C" w:rsidRDefault="00A77498" w:rsidP="0022394F">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STAROSTA</w:t>
      </w:r>
    </w:p>
    <w:p w14:paraId="360AEF40" w14:textId="5C894596" w:rsidR="00A77498" w:rsidRDefault="00A77498" w:rsidP="0022394F">
      <w:pPr>
        <w:shd w:val="clear" w:color="auto" w:fill="FFFFFF"/>
        <w:spacing w:before="0"/>
        <w:ind w:left="6192" w:right="2"/>
        <w:jc w:val="center"/>
        <w:rPr>
          <w:rFonts w:asciiTheme="minorHAnsi" w:hAnsiTheme="minorHAnsi" w:cstheme="minorHAnsi"/>
          <w:i/>
          <w:iCs/>
          <w:color w:val="000000"/>
        </w:rPr>
      </w:pPr>
    </w:p>
    <w:p w14:paraId="193F7572" w14:textId="543D9E47" w:rsidR="00A77498" w:rsidRDefault="00A77498" w:rsidP="0022394F">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 xml:space="preserve">Janusz </w:t>
      </w:r>
      <w:proofErr w:type="spellStart"/>
      <w:r>
        <w:rPr>
          <w:rFonts w:asciiTheme="minorHAnsi" w:hAnsiTheme="minorHAnsi" w:cstheme="minorHAnsi"/>
          <w:i/>
          <w:iCs/>
          <w:color w:val="000000"/>
        </w:rPr>
        <w:t>Hordejuk</w:t>
      </w:r>
      <w:proofErr w:type="spellEnd"/>
    </w:p>
    <w:p w14:paraId="7083B130"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07317A73" w14:textId="41AEA457" w:rsidR="0022394F" w:rsidRDefault="0022394F" w:rsidP="0022394F">
      <w:pPr>
        <w:shd w:val="clear" w:color="auto" w:fill="FFFFFF"/>
        <w:spacing w:before="0"/>
        <w:ind w:left="6192" w:right="2"/>
        <w:jc w:val="center"/>
        <w:rPr>
          <w:rFonts w:asciiTheme="minorHAnsi" w:hAnsiTheme="minorHAnsi" w:cstheme="minorHAnsi"/>
          <w:i/>
          <w:iCs/>
          <w:color w:val="000000"/>
        </w:rPr>
      </w:pPr>
      <w:r w:rsidRPr="00F9165B">
        <w:rPr>
          <w:rFonts w:asciiTheme="minorHAnsi" w:hAnsiTheme="minorHAnsi" w:cstheme="minorHAnsi"/>
          <w:i/>
          <w:iCs/>
          <w:color w:val="000000"/>
        </w:rPr>
        <w:t>Sporządził</w:t>
      </w:r>
    </w:p>
    <w:p w14:paraId="63E376FE" w14:textId="2858E2DD" w:rsidR="001376BB" w:rsidRDefault="001376BB" w:rsidP="0022394F">
      <w:pPr>
        <w:shd w:val="clear" w:color="auto" w:fill="FFFFFF"/>
        <w:spacing w:before="0"/>
        <w:ind w:left="6192" w:right="2"/>
        <w:jc w:val="center"/>
        <w:rPr>
          <w:rFonts w:asciiTheme="minorHAnsi" w:hAnsiTheme="minorHAnsi" w:cstheme="minorHAnsi"/>
          <w:i/>
          <w:iCs/>
          <w:color w:val="000000"/>
        </w:rPr>
      </w:pPr>
    </w:p>
    <w:p w14:paraId="10333292" w14:textId="6010A360" w:rsidR="0022394F" w:rsidRPr="00F9165B" w:rsidRDefault="00A77498" w:rsidP="0022394F">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Michał Nieścioruk</w:t>
      </w:r>
    </w:p>
    <w:p w14:paraId="1727C5A3" w14:textId="77777777" w:rsidR="0022394F" w:rsidRPr="00F9165B" w:rsidRDefault="0022394F" w:rsidP="0022394F">
      <w:pPr>
        <w:shd w:val="clear" w:color="auto" w:fill="FFFFFF"/>
        <w:spacing w:before="0"/>
        <w:ind w:left="6192" w:right="2"/>
        <w:jc w:val="center"/>
        <w:rPr>
          <w:rFonts w:asciiTheme="minorHAnsi" w:hAnsiTheme="minorHAnsi" w:cstheme="minorHAnsi"/>
          <w:i/>
          <w:iCs/>
          <w:color w:val="000000"/>
        </w:rPr>
      </w:pPr>
    </w:p>
    <w:p w14:paraId="79A100CE" w14:textId="77777777" w:rsidR="0022394F" w:rsidRPr="00F9165B" w:rsidRDefault="0022394F" w:rsidP="0022394F">
      <w:pPr>
        <w:spacing w:before="0"/>
        <w:ind w:right="2"/>
        <w:jc w:val="both"/>
        <w:rPr>
          <w:rFonts w:asciiTheme="minorHAnsi" w:hAnsiTheme="minorHAnsi" w:cstheme="minorHAnsi"/>
        </w:rPr>
      </w:pPr>
    </w:p>
    <w:p w14:paraId="30A8CD0F" w14:textId="44E70FD7" w:rsidR="0022394F" w:rsidRDefault="0022394F" w:rsidP="0022394F">
      <w:pPr>
        <w:spacing w:before="0"/>
        <w:ind w:right="2"/>
        <w:jc w:val="both"/>
        <w:rPr>
          <w:rFonts w:asciiTheme="minorHAnsi" w:hAnsiTheme="minorHAnsi" w:cstheme="minorHAnsi"/>
        </w:rPr>
      </w:pPr>
    </w:p>
    <w:p w14:paraId="6D34B0CB" w14:textId="19DF8ADB" w:rsidR="007B292D" w:rsidRDefault="007B292D" w:rsidP="0022394F">
      <w:pPr>
        <w:spacing w:before="0"/>
        <w:ind w:right="2"/>
        <w:jc w:val="center"/>
        <w:rPr>
          <w:rFonts w:asciiTheme="minorHAnsi" w:hAnsiTheme="minorHAnsi" w:cstheme="minorHAnsi"/>
        </w:rPr>
      </w:pPr>
    </w:p>
    <w:p w14:paraId="2FDEADA1" w14:textId="0CB7CA90" w:rsidR="00F5693C" w:rsidRDefault="00F5693C" w:rsidP="0022394F">
      <w:pPr>
        <w:spacing w:before="0"/>
        <w:ind w:right="2"/>
        <w:jc w:val="center"/>
        <w:rPr>
          <w:rFonts w:asciiTheme="minorHAnsi" w:hAnsiTheme="minorHAnsi" w:cstheme="minorHAnsi"/>
        </w:rPr>
      </w:pPr>
    </w:p>
    <w:p w14:paraId="01E2BE53" w14:textId="72AC189E" w:rsidR="00F5693C" w:rsidRDefault="00F5693C" w:rsidP="0022394F">
      <w:pPr>
        <w:spacing w:before="0"/>
        <w:ind w:right="2"/>
        <w:jc w:val="center"/>
        <w:rPr>
          <w:rFonts w:asciiTheme="minorHAnsi" w:hAnsiTheme="minorHAnsi" w:cstheme="minorHAnsi"/>
        </w:rPr>
      </w:pPr>
    </w:p>
    <w:p w14:paraId="5BB2A005" w14:textId="43850C1A" w:rsidR="0022394F" w:rsidRPr="00F9165B" w:rsidRDefault="0022394F" w:rsidP="0022394F">
      <w:pPr>
        <w:spacing w:before="0"/>
        <w:ind w:right="2"/>
        <w:jc w:val="center"/>
        <w:rPr>
          <w:rFonts w:asciiTheme="minorHAnsi" w:hAnsiTheme="minorHAnsi" w:cstheme="minorHAnsi"/>
        </w:rPr>
      </w:pPr>
      <w:r w:rsidRPr="00F9165B">
        <w:rPr>
          <w:rFonts w:asciiTheme="minorHAnsi" w:hAnsiTheme="minorHAnsi" w:cstheme="minorHAnsi"/>
        </w:rPr>
        <w:t xml:space="preserve">Parczew, dnia </w:t>
      </w:r>
      <w:r w:rsidR="00F5693C">
        <w:rPr>
          <w:rFonts w:asciiTheme="minorHAnsi" w:hAnsiTheme="minorHAnsi" w:cstheme="minorHAnsi"/>
        </w:rPr>
        <w:t>12</w:t>
      </w:r>
      <w:r w:rsidRPr="00F9165B">
        <w:rPr>
          <w:rFonts w:asciiTheme="minorHAnsi" w:hAnsiTheme="minorHAnsi" w:cstheme="minorHAnsi"/>
        </w:rPr>
        <w:t>.0</w:t>
      </w:r>
      <w:r w:rsidR="007804D7">
        <w:rPr>
          <w:rFonts w:asciiTheme="minorHAnsi" w:hAnsiTheme="minorHAnsi" w:cstheme="minorHAnsi"/>
        </w:rPr>
        <w:t>4</w:t>
      </w:r>
      <w:r w:rsidRPr="00F9165B">
        <w:rPr>
          <w:rFonts w:asciiTheme="minorHAnsi" w:hAnsiTheme="minorHAnsi" w:cstheme="minorHAnsi"/>
        </w:rPr>
        <w:t>.20</w:t>
      </w:r>
      <w:r w:rsidR="00325782">
        <w:rPr>
          <w:rFonts w:asciiTheme="minorHAnsi" w:hAnsiTheme="minorHAnsi" w:cstheme="minorHAnsi"/>
        </w:rPr>
        <w:t>22</w:t>
      </w:r>
      <w:r w:rsidRPr="00F9165B">
        <w:rPr>
          <w:rFonts w:asciiTheme="minorHAnsi" w:hAnsiTheme="minorHAnsi" w:cstheme="minorHAnsi"/>
        </w:rPr>
        <w:t xml:space="preserve"> r.</w:t>
      </w:r>
    </w:p>
    <w:p w14:paraId="6EB1D394" w14:textId="77777777" w:rsidR="0022394F" w:rsidRPr="00F9165B" w:rsidRDefault="0022394F" w:rsidP="00FB65EE">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z w:val="22"/>
          <w:szCs w:val="22"/>
        </w:rPr>
      </w:pPr>
      <w:r w:rsidRPr="00F9165B">
        <w:rPr>
          <w:rFonts w:asciiTheme="minorHAnsi" w:hAnsiTheme="minorHAnsi" w:cstheme="minorHAnsi"/>
        </w:rPr>
        <w:br w:type="page"/>
      </w:r>
      <w:r w:rsidRPr="00F9165B">
        <w:rPr>
          <w:rFonts w:asciiTheme="minorHAnsi" w:hAnsiTheme="minorHAnsi" w:cstheme="minorHAnsi"/>
          <w:b/>
          <w:color w:val="000000"/>
          <w:sz w:val="22"/>
          <w:szCs w:val="22"/>
        </w:rPr>
        <w:lastRenderedPageBreak/>
        <w:t>Nazwa i adres zamawiającego.</w:t>
      </w:r>
    </w:p>
    <w:p w14:paraId="370EC6F5" w14:textId="77777777" w:rsidR="0022394F" w:rsidRPr="00F9165B" w:rsidRDefault="0022394F" w:rsidP="0022394F">
      <w:pPr>
        <w:spacing w:before="0"/>
        <w:ind w:right="2"/>
        <w:jc w:val="both"/>
        <w:rPr>
          <w:rFonts w:asciiTheme="minorHAnsi" w:hAnsiTheme="minorHAnsi" w:cs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22394F" w:rsidRPr="00F9165B" w14:paraId="0C95EE8D" w14:textId="77777777" w:rsidTr="00F9165B">
        <w:tc>
          <w:tcPr>
            <w:tcW w:w="4531" w:type="dxa"/>
          </w:tcPr>
          <w:p w14:paraId="2F1B0DF4" w14:textId="77777777" w:rsidR="0022394F" w:rsidRPr="00F9165B" w:rsidRDefault="0022394F" w:rsidP="0022394F">
            <w:pPr>
              <w:spacing w:before="0"/>
              <w:ind w:right="2" w:firstLine="284"/>
              <w:jc w:val="both"/>
              <w:rPr>
                <w:rFonts w:asciiTheme="minorHAnsi" w:hAnsiTheme="minorHAnsi" w:cstheme="minorHAnsi"/>
                <w:sz w:val="22"/>
                <w:szCs w:val="22"/>
              </w:rPr>
            </w:pPr>
            <w:r w:rsidRPr="00F9165B">
              <w:rPr>
                <w:rFonts w:asciiTheme="minorHAnsi" w:hAnsiTheme="minorHAnsi" w:cstheme="minorHAnsi"/>
                <w:sz w:val="22"/>
                <w:szCs w:val="22"/>
              </w:rPr>
              <w:t xml:space="preserve">Zamawiający: </w:t>
            </w:r>
          </w:p>
          <w:p w14:paraId="3BF306DC" w14:textId="77777777" w:rsidR="0022394F" w:rsidRPr="00F9165B" w:rsidRDefault="0022394F" w:rsidP="0022394F">
            <w:pPr>
              <w:spacing w:before="0"/>
              <w:ind w:right="2" w:firstLine="284"/>
              <w:jc w:val="both"/>
              <w:rPr>
                <w:rFonts w:asciiTheme="minorHAnsi" w:hAnsiTheme="minorHAnsi" w:cstheme="minorHAnsi"/>
                <w:sz w:val="22"/>
                <w:szCs w:val="22"/>
              </w:rPr>
            </w:pPr>
            <w:r w:rsidRPr="00F9165B">
              <w:rPr>
                <w:rFonts w:asciiTheme="minorHAnsi" w:hAnsiTheme="minorHAnsi" w:cstheme="minorHAnsi"/>
                <w:b/>
                <w:sz w:val="22"/>
                <w:szCs w:val="22"/>
              </w:rPr>
              <w:t>Powiat Parczewski</w:t>
            </w:r>
            <w:r w:rsidRPr="00F9165B">
              <w:rPr>
                <w:rFonts w:asciiTheme="minorHAnsi" w:hAnsiTheme="minorHAnsi" w:cstheme="minorHAnsi"/>
                <w:sz w:val="22"/>
                <w:szCs w:val="22"/>
              </w:rPr>
              <w:t xml:space="preserve">, </w:t>
            </w:r>
          </w:p>
          <w:p w14:paraId="755AE8C1" w14:textId="77777777" w:rsidR="0022394F" w:rsidRPr="00F9165B" w:rsidRDefault="0022394F" w:rsidP="0022394F">
            <w:pPr>
              <w:spacing w:before="0"/>
              <w:ind w:right="2" w:firstLine="284"/>
              <w:jc w:val="both"/>
              <w:rPr>
                <w:rFonts w:asciiTheme="minorHAnsi" w:hAnsiTheme="minorHAnsi" w:cstheme="minorHAnsi"/>
                <w:b/>
                <w:sz w:val="22"/>
                <w:szCs w:val="22"/>
              </w:rPr>
            </w:pPr>
            <w:r w:rsidRPr="00F9165B">
              <w:rPr>
                <w:rFonts w:asciiTheme="minorHAnsi" w:hAnsiTheme="minorHAnsi" w:cstheme="minorHAnsi"/>
                <w:b/>
                <w:sz w:val="22"/>
                <w:szCs w:val="22"/>
              </w:rPr>
              <w:t xml:space="preserve">ul. Warszawska 24, </w:t>
            </w:r>
          </w:p>
          <w:p w14:paraId="3BA03537" w14:textId="77777777" w:rsidR="0022394F" w:rsidRPr="00F9165B" w:rsidRDefault="0022394F" w:rsidP="0022394F">
            <w:pPr>
              <w:spacing w:before="0"/>
              <w:ind w:right="2" w:firstLine="284"/>
              <w:jc w:val="both"/>
              <w:rPr>
                <w:rFonts w:asciiTheme="minorHAnsi" w:hAnsiTheme="minorHAnsi" w:cstheme="minorHAnsi"/>
                <w:sz w:val="22"/>
                <w:szCs w:val="22"/>
              </w:rPr>
            </w:pPr>
            <w:r w:rsidRPr="00F9165B">
              <w:rPr>
                <w:rFonts w:asciiTheme="minorHAnsi" w:hAnsiTheme="minorHAnsi" w:cstheme="minorHAnsi"/>
                <w:b/>
                <w:sz w:val="22"/>
                <w:szCs w:val="22"/>
              </w:rPr>
              <w:t>21-200 Parczew</w:t>
            </w:r>
          </w:p>
          <w:p w14:paraId="785B4003" w14:textId="77777777" w:rsidR="0022394F" w:rsidRPr="00F9165B" w:rsidRDefault="0022394F" w:rsidP="0022394F">
            <w:pPr>
              <w:spacing w:before="0"/>
              <w:ind w:right="2"/>
              <w:jc w:val="both"/>
              <w:rPr>
                <w:rFonts w:asciiTheme="minorHAnsi" w:hAnsiTheme="minorHAnsi" w:cstheme="minorHAnsi"/>
                <w:sz w:val="22"/>
                <w:szCs w:val="22"/>
              </w:rPr>
            </w:pPr>
          </w:p>
        </w:tc>
        <w:tc>
          <w:tcPr>
            <w:tcW w:w="4531" w:type="dxa"/>
          </w:tcPr>
          <w:p w14:paraId="088375F1" w14:textId="77777777" w:rsidR="0022394F" w:rsidRPr="00F9165B" w:rsidRDefault="0022394F" w:rsidP="0022394F">
            <w:pPr>
              <w:spacing w:before="0"/>
              <w:ind w:right="2"/>
              <w:jc w:val="both"/>
              <w:rPr>
                <w:rFonts w:asciiTheme="minorHAnsi" w:hAnsiTheme="minorHAnsi" w:cstheme="minorHAnsi"/>
                <w:sz w:val="22"/>
                <w:szCs w:val="22"/>
              </w:rPr>
            </w:pPr>
            <w:r w:rsidRPr="00F9165B">
              <w:rPr>
                <w:rFonts w:asciiTheme="minorHAnsi" w:hAnsiTheme="minorHAnsi" w:cstheme="minorHAnsi"/>
                <w:sz w:val="22"/>
                <w:szCs w:val="22"/>
              </w:rPr>
              <w:t xml:space="preserve">Adres do korespondencji: </w:t>
            </w:r>
          </w:p>
          <w:p w14:paraId="3650539A" w14:textId="77777777" w:rsidR="0022394F" w:rsidRPr="00F9165B" w:rsidRDefault="0022394F" w:rsidP="0022394F">
            <w:pPr>
              <w:spacing w:before="0"/>
              <w:ind w:right="2"/>
              <w:jc w:val="both"/>
              <w:rPr>
                <w:rFonts w:asciiTheme="minorHAnsi" w:hAnsiTheme="minorHAnsi" w:cstheme="minorHAnsi"/>
                <w:sz w:val="22"/>
                <w:szCs w:val="22"/>
              </w:rPr>
            </w:pPr>
            <w:r w:rsidRPr="00F9165B">
              <w:rPr>
                <w:rFonts w:asciiTheme="minorHAnsi" w:hAnsiTheme="minorHAnsi" w:cstheme="minorHAnsi"/>
                <w:sz w:val="22"/>
                <w:szCs w:val="22"/>
              </w:rPr>
              <w:t>Starostwo Powiatowe w Parczewie,</w:t>
            </w:r>
          </w:p>
          <w:p w14:paraId="42A40580" w14:textId="77777777" w:rsidR="0022394F" w:rsidRPr="00F9165B" w:rsidRDefault="0022394F" w:rsidP="0022394F">
            <w:pPr>
              <w:spacing w:before="0"/>
              <w:ind w:right="2"/>
              <w:jc w:val="both"/>
              <w:rPr>
                <w:rFonts w:asciiTheme="minorHAnsi" w:hAnsiTheme="minorHAnsi" w:cstheme="minorHAnsi"/>
                <w:sz w:val="22"/>
                <w:szCs w:val="22"/>
              </w:rPr>
            </w:pPr>
            <w:r w:rsidRPr="00F9165B">
              <w:rPr>
                <w:rFonts w:asciiTheme="minorHAnsi" w:hAnsiTheme="minorHAnsi" w:cstheme="minorHAnsi"/>
                <w:sz w:val="22"/>
                <w:szCs w:val="22"/>
              </w:rPr>
              <w:t xml:space="preserve">ul. Warszawska 24, </w:t>
            </w:r>
          </w:p>
          <w:p w14:paraId="2973CF13" w14:textId="77777777" w:rsidR="0022394F" w:rsidRPr="00F9165B" w:rsidRDefault="0022394F" w:rsidP="0022394F">
            <w:pPr>
              <w:spacing w:before="0"/>
              <w:ind w:right="2"/>
              <w:jc w:val="both"/>
              <w:rPr>
                <w:rFonts w:asciiTheme="minorHAnsi" w:hAnsiTheme="minorHAnsi" w:cstheme="minorHAnsi"/>
                <w:sz w:val="22"/>
                <w:szCs w:val="22"/>
              </w:rPr>
            </w:pPr>
            <w:r w:rsidRPr="00F9165B">
              <w:rPr>
                <w:rFonts w:asciiTheme="minorHAnsi" w:hAnsiTheme="minorHAnsi" w:cstheme="minorHAnsi"/>
                <w:sz w:val="22"/>
                <w:szCs w:val="22"/>
              </w:rPr>
              <w:t>21-200Parczew</w:t>
            </w:r>
          </w:p>
          <w:p w14:paraId="5ADBE1FE" w14:textId="77777777" w:rsidR="0022394F" w:rsidRPr="00F9165B" w:rsidRDefault="0022394F" w:rsidP="0022394F">
            <w:pPr>
              <w:spacing w:before="0"/>
              <w:ind w:right="2"/>
              <w:jc w:val="both"/>
              <w:rPr>
                <w:rFonts w:asciiTheme="minorHAnsi" w:hAnsiTheme="minorHAnsi" w:cstheme="minorHAnsi"/>
                <w:color w:val="000000"/>
                <w:sz w:val="22"/>
                <w:szCs w:val="22"/>
              </w:rPr>
            </w:pPr>
            <w:r w:rsidRPr="00F9165B">
              <w:rPr>
                <w:rFonts w:asciiTheme="minorHAnsi" w:hAnsiTheme="minorHAnsi" w:cstheme="minorHAnsi"/>
                <w:sz w:val="22"/>
                <w:szCs w:val="22"/>
              </w:rPr>
              <w:t xml:space="preserve">tel. </w:t>
            </w:r>
            <w:r w:rsidRPr="00F9165B">
              <w:rPr>
                <w:rFonts w:asciiTheme="minorHAnsi" w:hAnsiTheme="minorHAnsi" w:cstheme="minorHAnsi"/>
                <w:color w:val="000000"/>
                <w:sz w:val="22"/>
                <w:szCs w:val="22"/>
              </w:rPr>
              <w:t>83 355-14-69</w:t>
            </w:r>
          </w:p>
          <w:p w14:paraId="4079C229" w14:textId="77777777" w:rsidR="0022394F" w:rsidRPr="00F9165B" w:rsidRDefault="0022394F" w:rsidP="0022394F">
            <w:pPr>
              <w:spacing w:before="0"/>
              <w:ind w:right="2"/>
              <w:jc w:val="both"/>
              <w:rPr>
                <w:rFonts w:asciiTheme="minorHAnsi" w:hAnsiTheme="minorHAnsi" w:cstheme="minorHAnsi"/>
                <w:sz w:val="22"/>
                <w:szCs w:val="22"/>
              </w:rPr>
            </w:pPr>
            <w:r w:rsidRPr="00F9165B">
              <w:rPr>
                <w:rFonts w:asciiTheme="minorHAnsi" w:hAnsiTheme="minorHAnsi" w:cstheme="minorHAnsi"/>
                <w:sz w:val="22"/>
                <w:szCs w:val="22"/>
              </w:rPr>
              <w:t>fax. 83 355-06-73</w:t>
            </w:r>
          </w:p>
          <w:p w14:paraId="1A1A8686" w14:textId="3F7D72B7" w:rsidR="0022394F" w:rsidRPr="00F9165B" w:rsidRDefault="0022394F" w:rsidP="0022394F">
            <w:pPr>
              <w:spacing w:before="0"/>
              <w:ind w:right="2"/>
              <w:jc w:val="both"/>
              <w:rPr>
                <w:rFonts w:asciiTheme="minorHAnsi" w:hAnsiTheme="minorHAnsi" w:cstheme="minorHAnsi"/>
                <w:sz w:val="22"/>
                <w:szCs w:val="22"/>
                <w:lang w:val="en-US"/>
              </w:rPr>
            </w:pPr>
            <w:r w:rsidRPr="00F9165B">
              <w:rPr>
                <w:rFonts w:asciiTheme="minorHAnsi" w:hAnsiTheme="minorHAnsi" w:cstheme="minorHAnsi"/>
                <w:sz w:val="22"/>
                <w:szCs w:val="22"/>
                <w:lang w:val="en-US"/>
              </w:rPr>
              <w:t>email: zamowienia@parczew.pl</w:t>
            </w:r>
          </w:p>
          <w:p w14:paraId="5FB3B790" w14:textId="77777777" w:rsidR="0022394F" w:rsidRPr="00F9165B" w:rsidRDefault="0022394F" w:rsidP="0022394F">
            <w:pPr>
              <w:spacing w:before="0"/>
              <w:ind w:right="2"/>
              <w:jc w:val="both"/>
              <w:rPr>
                <w:rFonts w:asciiTheme="minorHAnsi" w:hAnsiTheme="minorHAnsi" w:cstheme="minorHAnsi"/>
                <w:sz w:val="22"/>
                <w:szCs w:val="22"/>
              </w:rPr>
            </w:pPr>
          </w:p>
        </w:tc>
      </w:tr>
    </w:tbl>
    <w:p w14:paraId="0C0FFCAB" w14:textId="08D32A1C" w:rsidR="0022394F" w:rsidRPr="0022394F" w:rsidRDefault="0022394F" w:rsidP="00FB65EE">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Tryb udzielenia zamówienia.</w:t>
      </w:r>
    </w:p>
    <w:p w14:paraId="71E0E36A" w14:textId="77777777" w:rsidR="0022394F" w:rsidRPr="0022394F" w:rsidRDefault="0022394F" w:rsidP="0022394F">
      <w:pPr>
        <w:spacing w:before="0"/>
        <w:ind w:left="567" w:right="2" w:hanging="567"/>
        <w:jc w:val="both"/>
        <w:rPr>
          <w:rFonts w:asciiTheme="minorHAnsi" w:hAnsiTheme="minorHAnsi" w:cstheme="minorHAnsi"/>
          <w:b/>
          <w:sz w:val="22"/>
          <w:szCs w:val="22"/>
        </w:rPr>
      </w:pPr>
    </w:p>
    <w:p w14:paraId="3761F0F6" w14:textId="00F63FD2" w:rsidR="0022394F" w:rsidRPr="00325782" w:rsidRDefault="0022394F" w:rsidP="00732219">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325782">
        <w:rPr>
          <w:rFonts w:cstheme="minorHAnsi"/>
          <w:bCs/>
          <w:sz w:val="22"/>
          <w:szCs w:val="22"/>
        </w:rPr>
        <w:t xml:space="preserve">1.  </w:t>
      </w:r>
      <w:r w:rsidRPr="00325782">
        <w:rPr>
          <w:rFonts w:cstheme="minorHAnsi"/>
          <w:bCs/>
          <w:sz w:val="22"/>
          <w:szCs w:val="22"/>
        </w:rPr>
        <w:tab/>
        <w:t>Postępowanie o udzielenie zamówienia publicznego prowadzone jest w trybie rozeznania cenowego zgodnie z Regulaminem udzielania zamówień publicznych o wartości szacunkowej nie przekraczającej w złotych równowartości 130.000 złotych netto wprowadzonym Zarządzeniem Nr 17/2022 przez Starostę Parczewskiego z dnia 1 marca 2022 r.</w:t>
      </w:r>
    </w:p>
    <w:p w14:paraId="4365E8B4" w14:textId="14366C20" w:rsidR="0022394F" w:rsidRPr="00325782" w:rsidRDefault="0022394F" w:rsidP="00732219">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325782">
        <w:rPr>
          <w:rFonts w:cstheme="minorHAnsi"/>
          <w:bCs/>
          <w:sz w:val="22"/>
          <w:szCs w:val="22"/>
        </w:rPr>
        <w:t xml:space="preserve">2. </w:t>
      </w:r>
      <w:r w:rsidRPr="00325782">
        <w:rPr>
          <w:rFonts w:cstheme="minorHAnsi"/>
          <w:bCs/>
          <w:sz w:val="22"/>
          <w:szCs w:val="22"/>
        </w:rPr>
        <w:tab/>
        <w:t xml:space="preserve">Wartość szacunkowa zamówienia została ustalona zgodnie z ustawą Prawo zamówień publicznych </w:t>
      </w:r>
      <w:hyperlink r:id="rId8" w:history="1">
        <w:r w:rsidRPr="00325782">
          <w:rPr>
            <w:rFonts w:cstheme="minorHAnsi"/>
            <w:bCs/>
            <w:sz w:val="22"/>
            <w:szCs w:val="22"/>
          </w:rPr>
          <w:t>(Dz.U. z 2021 r. poz. 1129</w:t>
        </w:r>
        <w:r w:rsidR="00F9165B" w:rsidRPr="00325782">
          <w:rPr>
            <w:rFonts w:cstheme="minorHAnsi"/>
            <w:bCs/>
            <w:sz w:val="22"/>
            <w:szCs w:val="22"/>
          </w:rPr>
          <w:t xml:space="preserve"> z </w:t>
        </w:r>
        <w:proofErr w:type="spellStart"/>
        <w:r w:rsidR="00F9165B" w:rsidRPr="00325782">
          <w:rPr>
            <w:rFonts w:cstheme="minorHAnsi"/>
            <w:bCs/>
            <w:sz w:val="22"/>
            <w:szCs w:val="22"/>
          </w:rPr>
          <w:t>późn</w:t>
        </w:r>
        <w:proofErr w:type="spellEnd"/>
        <w:r w:rsidR="00F9165B" w:rsidRPr="00325782">
          <w:rPr>
            <w:rFonts w:cstheme="minorHAnsi"/>
            <w:bCs/>
            <w:sz w:val="22"/>
            <w:szCs w:val="22"/>
          </w:rPr>
          <w:t xml:space="preserve">. </w:t>
        </w:r>
        <w:proofErr w:type="spellStart"/>
        <w:r w:rsidR="00F9165B" w:rsidRPr="00325782">
          <w:rPr>
            <w:rFonts w:cstheme="minorHAnsi"/>
            <w:bCs/>
            <w:sz w:val="22"/>
            <w:szCs w:val="22"/>
          </w:rPr>
          <w:t>zm</w:t>
        </w:r>
        <w:proofErr w:type="spellEnd"/>
        <w:r w:rsidRPr="00325782">
          <w:rPr>
            <w:rFonts w:cstheme="minorHAnsi"/>
            <w:bCs/>
            <w:sz w:val="22"/>
            <w:szCs w:val="22"/>
          </w:rPr>
          <w:t>)</w:t>
        </w:r>
      </w:hyperlink>
      <w:r w:rsidRPr="00325782">
        <w:rPr>
          <w:rFonts w:cstheme="minorHAnsi"/>
          <w:bCs/>
          <w:sz w:val="22"/>
          <w:szCs w:val="22"/>
        </w:rPr>
        <w:t xml:space="preserve"> i wynosi poniżej 130 000 złotych netto. </w:t>
      </w:r>
    </w:p>
    <w:p w14:paraId="379D2B57" w14:textId="2B08902E" w:rsidR="0022394F" w:rsidRPr="00325782" w:rsidRDefault="0022394F" w:rsidP="00732219">
      <w:pPr>
        <w:spacing w:before="0"/>
        <w:ind w:left="567" w:right="-142" w:hanging="567"/>
        <w:jc w:val="both"/>
        <w:rPr>
          <w:rFonts w:asciiTheme="minorHAnsi" w:hAnsiTheme="minorHAnsi" w:cstheme="minorHAnsi"/>
          <w:bCs/>
          <w:sz w:val="22"/>
          <w:szCs w:val="22"/>
        </w:rPr>
      </w:pPr>
      <w:r w:rsidRPr="00325782">
        <w:rPr>
          <w:rFonts w:asciiTheme="minorHAnsi" w:hAnsiTheme="minorHAnsi" w:cstheme="minorHAnsi"/>
          <w:bCs/>
          <w:sz w:val="22"/>
          <w:szCs w:val="22"/>
        </w:rPr>
        <w:t>3.</w:t>
      </w:r>
      <w:r w:rsidRPr="00325782">
        <w:rPr>
          <w:rFonts w:asciiTheme="minorHAnsi" w:hAnsiTheme="minorHAnsi" w:cstheme="minorHAnsi"/>
          <w:bCs/>
          <w:sz w:val="22"/>
          <w:szCs w:val="22"/>
        </w:rPr>
        <w:tab/>
        <w:t>Postępowanie, którego dotyczy niniejszy dokument oznaczone jest znakiem: AZ-VII.27</w:t>
      </w:r>
      <w:r w:rsidR="00866A8C" w:rsidRPr="00325782">
        <w:rPr>
          <w:rFonts w:asciiTheme="minorHAnsi" w:hAnsiTheme="minorHAnsi" w:cstheme="minorHAnsi"/>
          <w:bCs/>
          <w:sz w:val="22"/>
          <w:szCs w:val="22"/>
        </w:rPr>
        <w:t>2.10.</w:t>
      </w:r>
      <w:r w:rsidRPr="00325782">
        <w:rPr>
          <w:rFonts w:asciiTheme="minorHAnsi" w:hAnsiTheme="minorHAnsi" w:cstheme="minorHAnsi"/>
          <w:bCs/>
          <w:sz w:val="22"/>
          <w:szCs w:val="22"/>
        </w:rPr>
        <w:t>2022 Wykonawcy winni we wszelkich kontaktach z Zamawiającym powoływać się na wyżej podane oznaczenie.</w:t>
      </w:r>
    </w:p>
    <w:p w14:paraId="23947C4D" w14:textId="679E6617" w:rsidR="0022394F" w:rsidRPr="00325782" w:rsidRDefault="0022394F" w:rsidP="00732219">
      <w:pPr>
        <w:spacing w:before="0"/>
        <w:ind w:left="567" w:right="-142" w:hanging="567"/>
        <w:jc w:val="both"/>
        <w:rPr>
          <w:rFonts w:asciiTheme="minorHAnsi" w:hAnsiTheme="minorHAnsi" w:cstheme="minorHAnsi"/>
          <w:bCs/>
          <w:sz w:val="22"/>
          <w:szCs w:val="22"/>
        </w:rPr>
      </w:pPr>
      <w:r w:rsidRPr="00325782">
        <w:rPr>
          <w:rFonts w:asciiTheme="minorHAnsi" w:hAnsiTheme="minorHAnsi" w:cstheme="minorHAnsi"/>
          <w:bCs/>
          <w:sz w:val="22"/>
          <w:szCs w:val="22"/>
        </w:rPr>
        <w:t>4.</w:t>
      </w:r>
      <w:r w:rsidRPr="00325782">
        <w:rPr>
          <w:rFonts w:asciiTheme="minorHAnsi" w:hAnsiTheme="minorHAnsi" w:cstheme="minorHAnsi"/>
          <w:bCs/>
          <w:sz w:val="22"/>
          <w:szCs w:val="22"/>
        </w:rPr>
        <w:tab/>
      </w:r>
      <w:r w:rsidRPr="007B292D">
        <w:rPr>
          <w:rFonts w:asciiTheme="minorHAnsi" w:hAnsiTheme="minorHAnsi" w:cstheme="minorHAnsi"/>
          <w:bCs/>
          <w:sz w:val="22"/>
          <w:szCs w:val="22"/>
          <w:u w:val="single"/>
        </w:rPr>
        <w:t>Zamawiający dopuszcza możliwość składania ofert na dowolną ilość części objętych zamówieniem.</w:t>
      </w:r>
      <w:r w:rsidRPr="00325782">
        <w:rPr>
          <w:rFonts w:asciiTheme="minorHAnsi" w:hAnsiTheme="minorHAnsi" w:cstheme="minorHAnsi"/>
          <w:bCs/>
          <w:sz w:val="22"/>
          <w:szCs w:val="22"/>
        </w:rPr>
        <w:t xml:space="preserve"> </w:t>
      </w:r>
    </w:p>
    <w:p w14:paraId="12716BB2" w14:textId="47E34474" w:rsidR="0022394F" w:rsidRPr="00325782" w:rsidRDefault="0022394F" w:rsidP="00732219">
      <w:pPr>
        <w:spacing w:before="0"/>
        <w:ind w:left="567" w:right="-142" w:hanging="567"/>
        <w:jc w:val="both"/>
        <w:rPr>
          <w:rFonts w:asciiTheme="minorHAnsi" w:hAnsiTheme="minorHAnsi" w:cstheme="minorHAnsi"/>
          <w:bCs/>
          <w:sz w:val="22"/>
          <w:szCs w:val="22"/>
        </w:rPr>
      </w:pPr>
      <w:r w:rsidRPr="00325782">
        <w:rPr>
          <w:rFonts w:asciiTheme="minorHAnsi" w:hAnsiTheme="minorHAnsi" w:cstheme="minorHAnsi"/>
          <w:bCs/>
          <w:sz w:val="22"/>
          <w:szCs w:val="22"/>
        </w:rPr>
        <w:t xml:space="preserve">5. </w:t>
      </w:r>
      <w:r w:rsidRPr="00325782">
        <w:rPr>
          <w:rFonts w:asciiTheme="minorHAnsi" w:hAnsiTheme="minorHAnsi" w:cstheme="minorHAnsi"/>
          <w:bCs/>
          <w:sz w:val="22"/>
          <w:szCs w:val="22"/>
        </w:rPr>
        <w:tab/>
        <w:t xml:space="preserve">Do kontaktowania się z Wykonawcami Zamawiający </w:t>
      </w:r>
      <w:r w:rsidR="00F9165B" w:rsidRPr="00325782">
        <w:rPr>
          <w:rFonts w:asciiTheme="minorHAnsi" w:hAnsiTheme="minorHAnsi" w:cstheme="minorHAnsi"/>
          <w:bCs/>
          <w:sz w:val="22"/>
          <w:szCs w:val="22"/>
        </w:rPr>
        <w:t xml:space="preserve">w sprawach proceduralnych upoważnia Michała </w:t>
      </w:r>
      <w:proofErr w:type="spellStart"/>
      <w:r w:rsidR="00F9165B" w:rsidRPr="00325782">
        <w:rPr>
          <w:rFonts w:asciiTheme="minorHAnsi" w:hAnsiTheme="minorHAnsi" w:cstheme="minorHAnsi"/>
          <w:bCs/>
          <w:sz w:val="22"/>
          <w:szCs w:val="22"/>
        </w:rPr>
        <w:t>Nieścioruka</w:t>
      </w:r>
      <w:proofErr w:type="spellEnd"/>
      <w:r w:rsidR="00F9165B" w:rsidRPr="00325782">
        <w:rPr>
          <w:rFonts w:asciiTheme="minorHAnsi" w:hAnsiTheme="minorHAnsi" w:cstheme="minorHAnsi"/>
          <w:bCs/>
          <w:sz w:val="22"/>
          <w:szCs w:val="22"/>
        </w:rPr>
        <w:t xml:space="preserve"> a w merytorycznych </w:t>
      </w:r>
      <w:r w:rsidRPr="00325782">
        <w:rPr>
          <w:rFonts w:asciiTheme="minorHAnsi" w:hAnsiTheme="minorHAnsi" w:cstheme="minorHAnsi"/>
          <w:bCs/>
          <w:sz w:val="22"/>
          <w:szCs w:val="22"/>
        </w:rPr>
        <w:t xml:space="preserve"> </w:t>
      </w:r>
      <w:r w:rsidRPr="00325782">
        <w:rPr>
          <w:rFonts w:asciiTheme="minorHAnsi" w:hAnsiTheme="minorHAnsi" w:cstheme="minorHAnsi"/>
          <w:bCs/>
          <w:color w:val="000000"/>
          <w:sz w:val="22"/>
          <w:szCs w:val="22"/>
        </w:rPr>
        <w:t>Marcina Dębek.</w:t>
      </w:r>
    </w:p>
    <w:p w14:paraId="243D3759" w14:textId="77777777" w:rsidR="0022394F" w:rsidRPr="00325782" w:rsidRDefault="0022394F" w:rsidP="0022394F">
      <w:pPr>
        <w:spacing w:before="0"/>
        <w:ind w:left="567" w:right="2" w:hanging="567"/>
        <w:jc w:val="both"/>
        <w:rPr>
          <w:rFonts w:asciiTheme="minorHAnsi" w:hAnsiTheme="minorHAnsi" w:cstheme="minorHAnsi"/>
          <w:bCs/>
          <w:sz w:val="22"/>
          <w:szCs w:val="22"/>
        </w:rPr>
      </w:pPr>
    </w:p>
    <w:p w14:paraId="5B812733" w14:textId="77777777" w:rsidR="0022394F" w:rsidRPr="0022394F" w:rsidRDefault="0022394F" w:rsidP="00FB65EE">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 xml:space="preserve">Opis przedmiotu zamówienia </w:t>
      </w:r>
    </w:p>
    <w:p w14:paraId="04C9AF84" w14:textId="77777777" w:rsidR="0022394F" w:rsidRPr="0022394F" w:rsidRDefault="0022394F" w:rsidP="0022394F">
      <w:pPr>
        <w:suppressAutoHyphens/>
        <w:spacing w:before="0"/>
        <w:ind w:left="567"/>
        <w:jc w:val="both"/>
        <w:textAlignment w:val="baseline"/>
        <w:rPr>
          <w:rFonts w:asciiTheme="minorHAnsi" w:hAnsiTheme="minorHAnsi" w:cstheme="minorHAnsi"/>
          <w:bCs/>
          <w:sz w:val="22"/>
          <w:szCs w:val="22"/>
        </w:rPr>
      </w:pPr>
    </w:p>
    <w:p w14:paraId="485F0237" w14:textId="128904BA" w:rsidR="0022394F" w:rsidRPr="008C1563" w:rsidRDefault="0022394F" w:rsidP="00FB65EE">
      <w:pPr>
        <w:pStyle w:val="Akapitzlist"/>
        <w:numPr>
          <w:ilvl w:val="0"/>
          <w:numId w:val="28"/>
        </w:numPr>
        <w:suppressAutoHyphens/>
        <w:spacing w:before="0"/>
        <w:ind w:left="284" w:right="-142" w:hanging="284"/>
        <w:jc w:val="both"/>
        <w:textAlignment w:val="baseline"/>
        <w:rPr>
          <w:rFonts w:asciiTheme="minorHAnsi" w:hAnsiTheme="minorHAnsi" w:cstheme="minorHAnsi"/>
          <w:color w:val="000000"/>
          <w:sz w:val="22"/>
          <w:szCs w:val="22"/>
        </w:rPr>
      </w:pPr>
      <w:r w:rsidRPr="008C1563">
        <w:rPr>
          <w:rFonts w:asciiTheme="minorHAnsi" w:eastAsia="Lucida Sans Unicode" w:hAnsiTheme="minorHAnsi" w:cstheme="minorHAnsi"/>
          <w:color w:val="000000"/>
          <w:sz w:val="22"/>
          <w:szCs w:val="22"/>
        </w:rPr>
        <w:t xml:space="preserve">Przedmiot zamówienia </w:t>
      </w:r>
      <w:r w:rsidRPr="008C1563">
        <w:rPr>
          <w:rFonts w:asciiTheme="minorHAnsi" w:hAnsiTheme="minorHAnsi" w:cstheme="minorHAnsi"/>
          <w:color w:val="000000"/>
          <w:sz w:val="22"/>
          <w:szCs w:val="22"/>
        </w:rPr>
        <w:t xml:space="preserve">obejmuje </w:t>
      </w:r>
      <w:r w:rsidRPr="008C1563">
        <w:rPr>
          <w:rFonts w:asciiTheme="minorHAnsi" w:hAnsiTheme="minorHAnsi" w:cstheme="minorHAnsi"/>
          <w:sz w:val="22"/>
          <w:szCs w:val="22"/>
        </w:rPr>
        <w:t>pełnienie nadzoru inwestorskiego nad inwestycją pn.:</w:t>
      </w:r>
    </w:p>
    <w:p w14:paraId="7FE4D8B6" w14:textId="578D91A2" w:rsidR="0022394F" w:rsidRPr="001E7E5A" w:rsidRDefault="0022394F" w:rsidP="00FB65EE">
      <w:pPr>
        <w:pStyle w:val="Akapitzlist"/>
        <w:numPr>
          <w:ilvl w:val="1"/>
          <w:numId w:val="28"/>
        </w:numPr>
        <w:suppressAutoHyphens/>
        <w:spacing w:before="0"/>
        <w:ind w:right="-142"/>
        <w:jc w:val="both"/>
        <w:textAlignment w:val="baseline"/>
        <w:rPr>
          <w:rFonts w:asciiTheme="minorHAnsi" w:hAnsiTheme="minorHAnsi" w:cstheme="minorHAnsi"/>
          <w:color w:val="000000"/>
          <w:sz w:val="22"/>
          <w:szCs w:val="22"/>
        </w:rPr>
      </w:pPr>
      <w:r w:rsidRPr="001E7E5A">
        <w:rPr>
          <w:rFonts w:asciiTheme="minorHAnsi" w:hAnsiTheme="minorHAnsi" w:cstheme="minorHAnsi"/>
          <w:sz w:val="22"/>
          <w:szCs w:val="22"/>
        </w:rPr>
        <w:t>Część I –Przebudowa drogi powiatowej nr 1612 L na odcinku od skrzyżowania z drogą powiatową nr 1610 L do RSP w Gródku Szlacheckim od km 0+000 do km 1+400 – link do dokumentacji</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projektowej</w:t>
      </w:r>
      <w:r w:rsidR="00F9165B" w:rsidRPr="001E7E5A">
        <w:rPr>
          <w:rFonts w:asciiTheme="minorHAnsi" w:hAnsiTheme="minorHAnsi" w:cstheme="minorHAnsi"/>
          <w:sz w:val="22"/>
          <w:szCs w:val="22"/>
        </w:rPr>
        <w:t xml:space="preserve"> </w:t>
      </w:r>
      <w:hyperlink r:id="rId9" w:history="1">
        <w:r w:rsidRPr="001E7E5A">
          <w:rPr>
            <w:rStyle w:val="Hipercze"/>
            <w:rFonts w:asciiTheme="minorHAnsi" w:hAnsiTheme="minorHAnsi" w:cstheme="minorHAnsi"/>
            <w:sz w:val="22"/>
            <w:szCs w:val="22"/>
          </w:rPr>
          <w:t>https://powiatparczewski.ezamawiajacy.pl/pn/powiatparczewski/demand/notice/public/53048/details</w:t>
        </w:r>
      </w:hyperlink>
      <w:r w:rsidRPr="001E7E5A">
        <w:rPr>
          <w:rFonts w:asciiTheme="minorHAnsi" w:hAnsiTheme="minorHAnsi" w:cstheme="minorHAnsi"/>
          <w:sz w:val="22"/>
          <w:szCs w:val="22"/>
        </w:rPr>
        <w:t xml:space="preserve"> </w:t>
      </w:r>
    </w:p>
    <w:p w14:paraId="095AAB11" w14:textId="349B82C1" w:rsidR="0022394F" w:rsidRPr="001E7E5A" w:rsidRDefault="0022394F" w:rsidP="00FB65EE">
      <w:pPr>
        <w:pStyle w:val="Akapitzlist"/>
        <w:numPr>
          <w:ilvl w:val="1"/>
          <w:numId w:val="28"/>
        </w:numPr>
        <w:suppressAutoHyphens/>
        <w:spacing w:before="0"/>
        <w:ind w:right="-142"/>
        <w:jc w:val="both"/>
        <w:textAlignment w:val="baseline"/>
        <w:rPr>
          <w:rFonts w:asciiTheme="minorHAnsi" w:hAnsiTheme="minorHAnsi" w:cstheme="minorHAnsi"/>
          <w:color w:val="000000"/>
          <w:sz w:val="22"/>
          <w:szCs w:val="22"/>
        </w:rPr>
      </w:pPr>
      <w:r w:rsidRPr="001E7E5A">
        <w:rPr>
          <w:rFonts w:asciiTheme="minorHAnsi" w:hAnsiTheme="minorHAnsi" w:cstheme="minorHAnsi"/>
          <w:sz w:val="22"/>
          <w:szCs w:val="22"/>
        </w:rPr>
        <w:t>Część II – Przebudowa drogi powiatowej nr 1228L (Kostry - Czeberaki) na odcinku od km 22+481</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do</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km</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24+405</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link</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do</w:t>
      </w:r>
      <w:r w:rsidR="00F9165B" w:rsidRPr="001E7E5A">
        <w:rPr>
          <w:rFonts w:asciiTheme="minorHAnsi" w:hAnsiTheme="minorHAnsi" w:cstheme="minorHAnsi"/>
          <w:sz w:val="22"/>
          <w:szCs w:val="22"/>
        </w:rPr>
        <w:t> </w:t>
      </w:r>
      <w:r w:rsidRPr="001E7E5A">
        <w:rPr>
          <w:rFonts w:asciiTheme="minorHAnsi" w:hAnsiTheme="minorHAnsi" w:cstheme="minorHAnsi"/>
          <w:sz w:val="22"/>
          <w:szCs w:val="22"/>
        </w:rPr>
        <w:t>dokumentacji</w:t>
      </w:r>
      <w:r w:rsidR="00F9165B" w:rsidRPr="001E7E5A">
        <w:rPr>
          <w:rFonts w:asciiTheme="minorHAnsi" w:hAnsiTheme="minorHAnsi" w:cstheme="minorHAnsi"/>
          <w:sz w:val="22"/>
          <w:szCs w:val="22"/>
        </w:rPr>
        <w:t xml:space="preserve"> projektowej </w:t>
      </w:r>
      <w:hyperlink r:id="rId10" w:history="1">
        <w:r w:rsidR="00F9165B" w:rsidRPr="001E7E5A">
          <w:rPr>
            <w:rStyle w:val="Hipercze"/>
            <w:rFonts w:asciiTheme="minorHAnsi" w:hAnsiTheme="minorHAnsi" w:cstheme="minorHAnsi"/>
            <w:sz w:val="22"/>
            <w:szCs w:val="22"/>
          </w:rPr>
          <w:t>https://powiatparczewski.ezamawiajacy.pl/pn/powiatparczewski/demand/notice/public/53041/details</w:t>
        </w:r>
      </w:hyperlink>
      <w:r w:rsidRPr="001E7E5A">
        <w:rPr>
          <w:rFonts w:asciiTheme="minorHAnsi" w:hAnsiTheme="minorHAnsi" w:cstheme="minorHAnsi"/>
          <w:sz w:val="22"/>
          <w:szCs w:val="22"/>
        </w:rPr>
        <w:t xml:space="preserve"> </w:t>
      </w:r>
    </w:p>
    <w:p w14:paraId="766162D8" w14:textId="5159D6DA" w:rsidR="0022394F" w:rsidRPr="001E7E5A" w:rsidRDefault="0022394F" w:rsidP="00FB65EE">
      <w:pPr>
        <w:pStyle w:val="Akapitzlist"/>
        <w:numPr>
          <w:ilvl w:val="0"/>
          <w:numId w:val="28"/>
        </w:numPr>
        <w:suppressAutoHyphens/>
        <w:spacing w:before="0"/>
        <w:ind w:left="284" w:right="-142" w:hanging="284"/>
        <w:jc w:val="both"/>
        <w:textAlignment w:val="baseline"/>
        <w:rPr>
          <w:rFonts w:asciiTheme="minorHAnsi" w:hAnsiTheme="minorHAnsi" w:cstheme="minorHAnsi"/>
          <w:color w:val="000000"/>
          <w:sz w:val="22"/>
          <w:szCs w:val="22"/>
        </w:rPr>
      </w:pPr>
      <w:r w:rsidRPr="001E7E5A">
        <w:rPr>
          <w:rFonts w:asciiTheme="minorHAnsi" w:hAnsiTheme="minorHAnsi" w:cstheme="minorHAnsi"/>
          <w:color w:val="000000"/>
          <w:sz w:val="22"/>
          <w:szCs w:val="22"/>
        </w:rPr>
        <w:t>Do obowiązków Wykonawcy należeć będzie:</w:t>
      </w:r>
    </w:p>
    <w:p w14:paraId="5AD1E8D2" w14:textId="45DF32BF"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bookmarkStart w:id="1" w:name="_Hlk100652050"/>
      <w:r w:rsidRPr="0022394F">
        <w:rPr>
          <w:rFonts w:asciiTheme="minorHAnsi" w:hAnsiTheme="minorHAnsi" w:cstheme="minorHAnsi"/>
        </w:rPr>
        <w:t xml:space="preserve">przybycia na każde uzasadnione wezwanie Zamawiającego </w:t>
      </w:r>
      <w:r>
        <w:rPr>
          <w:rFonts w:asciiTheme="minorHAnsi" w:hAnsiTheme="minorHAnsi" w:cstheme="minorHAnsi"/>
        </w:rPr>
        <w:t>lub</w:t>
      </w:r>
      <w:r w:rsidRPr="0022394F">
        <w:rPr>
          <w:rFonts w:asciiTheme="minorHAnsi" w:hAnsiTheme="minorHAnsi" w:cstheme="minorHAnsi"/>
        </w:rPr>
        <w:t xml:space="preserve"> Wykonawcy robót objętych nadzorem </w:t>
      </w:r>
      <w:r>
        <w:rPr>
          <w:rFonts w:asciiTheme="minorHAnsi" w:hAnsiTheme="minorHAnsi" w:cstheme="minorHAnsi"/>
        </w:rPr>
        <w:t xml:space="preserve">i </w:t>
      </w:r>
      <w:r w:rsidRPr="0022394F">
        <w:rPr>
          <w:rFonts w:asciiTheme="minorHAnsi" w:hAnsiTheme="minorHAnsi" w:cstheme="minorHAnsi"/>
        </w:rPr>
        <w:t>wizytowanie placu budowy w trakcie fizycznego realizowania robót budowlanych minimum</w:t>
      </w:r>
      <w:r>
        <w:rPr>
          <w:rFonts w:asciiTheme="minorHAnsi" w:hAnsiTheme="minorHAnsi" w:cstheme="minorHAnsi"/>
        </w:rPr>
        <w:t xml:space="preserve"> </w:t>
      </w:r>
      <w:r w:rsidRPr="0022394F">
        <w:rPr>
          <w:rFonts w:asciiTheme="minorHAnsi" w:hAnsiTheme="minorHAnsi" w:cstheme="minorHAnsi"/>
        </w:rPr>
        <w:t>1</w:t>
      </w:r>
      <w:r>
        <w:rPr>
          <w:rFonts w:asciiTheme="minorHAnsi" w:hAnsiTheme="minorHAnsi" w:cstheme="minorHAnsi"/>
        </w:rPr>
        <w:t xml:space="preserve"> </w:t>
      </w:r>
      <w:r w:rsidRPr="0022394F">
        <w:rPr>
          <w:rFonts w:asciiTheme="minorHAnsi" w:hAnsiTheme="minorHAnsi" w:cstheme="minorHAnsi"/>
        </w:rPr>
        <w:t>raz w tygodniu,</w:t>
      </w:r>
    </w:p>
    <w:p w14:paraId="41DDA824" w14:textId="136FBACB"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reprezentowanie Zamawiającego na budowie przez sprawowanie kontroli zgodności jej realizacji z projektem, przepisami i obowiązującymi normami oraz zasadami wiedzy technicznej, oraz sprawdzenie jakości wykonanych robót, wbudowanych wyrobów, a w szczególności zapobieganie stosowania wyrobów wadliwych i niedopuszczonych do obrotu i stosowania w budownictwie,</w:t>
      </w:r>
    </w:p>
    <w:p w14:paraId="6F883D79" w14:textId="0265CF80"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odpowiedzialność za jakość robót, terminy wykonywania poszczególnych rodzajów robót i ich zaawansowanie rzeczowo - finansowe zgodnie z zatwierdzonym harmonogramem rzeczowo – finansowym,</w:t>
      </w:r>
    </w:p>
    <w:p w14:paraId="58AB4756" w14:textId="7BE4EE46"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lastRenderedPageBreak/>
        <w:t xml:space="preserve">sprawdzanie i odbiór robót ulegających zakryciu lub zanikających i udział w czynnościach odbioru gotowych obiektów budowlanych i przekazanie ich do użytkowania, </w:t>
      </w:r>
    </w:p>
    <w:p w14:paraId="3DDC9C2A" w14:textId="3D9C16C6"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potwierdzenie faktycznie wykonanych robót oraz usunięcia wad, a także kontrolowanie rozliczeń budowy, </w:t>
      </w:r>
    </w:p>
    <w:p w14:paraId="5D738038" w14:textId="77777777"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wydawanie kierownikowi budowy poleceń, potwierdzanych wpisem do dziennika budowy, dotyczących: usunięcia nieprawidłowości lub zagrożeń a także wymagających odkrycia robót lub elementów zakrytych oraz przedstawiania ekspertyz dotyczących prowadzonych robót budowlanych i dowodów dopuszczenia do stosowania w budownictwie wyrobów budowlanych,</w:t>
      </w:r>
    </w:p>
    <w:p w14:paraId="1AD4C110" w14:textId="799EB462"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 wstrzymanie robót budowlanych w przypadku prowadzenia ich niezgodnie z umową i przepisami BHP i niezwłoczne zawiadomienie o tym fakcie Zamawiającego,</w:t>
      </w:r>
    </w:p>
    <w:p w14:paraId="6EFF4259" w14:textId="43DD0771"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zatwierdzanie materiałów zgodnych z wymaganiami </w:t>
      </w:r>
      <w:proofErr w:type="spellStart"/>
      <w:r w:rsidRPr="00122D45">
        <w:rPr>
          <w:rFonts w:asciiTheme="minorHAnsi" w:hAnsiTheme="minorHAnsi" w:cstheme="minorHAnsi"/>
        </w:rPr>
        <w:t>STWiOR</w:t>
      </w:r>
      <w:proofErr w:type="spellEnd"/>
      <w:r w:rsidRPr="00122D45">
        <w:rPr>
          <w:rFonts w:asciiTheme="minorHAnsi" w:hAnsiTheme="minorHAnsi" w:cstheme="minorHAnsi"/>
        </w:rPr>
        <w:t xml:space="preserve"> ze wskazanych przez Wykonawcę robót budowlanych źródeł,</w:t>
      </w:r>
    </w:p>
    <w:p w14:paraId="51A151BC" w14:textId="369FA27F"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podejmowanie decyzji o dopuszczeniu do użycia materiałów posiadających atest producenta,</w:t>
      </w:r>
    </w:p>
    <w:p w14:paraId="34C96773" w14:textId="20E67761"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kontrolowanie sposobu składowania i przechowywania materiałów oraz uporządkowania miejsc składowania po zakończeniu robót,</w:t>
      </w:r>
    </w:p>
    <w:p w14:paraId="2D926B90" w14:textId="503D7788"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uczestniczenie w pomiarach, badaniach i pobieraniu próbek potwierdzone w protokołach pobrania próbek bądź badań; dokonywanie oceny wyników badań i pomiarów oraz pisemne potwierdzanie co do zgodności ze </w:t>
      </w:r>
      <w:proofErr w:type="spellStart"/>
      <w:r w:rsidRPr="00122D45">
        <w:rPr>
          <w:rFonts w:asciiTheme="minorHAnsi" w:hAnsiTheme="minorHAnsi" w:cstheme="minorHAnsi"/>
        </w:rPr>
        <w:t>STWiOR</w:t>
      </w:r>
      <w:proofErr w:type="spellEnd"/>
      <w:r w:rsidRPr="00122D45">
        <w:rPr>
          <w:rFonts w:asciiTheme="minorHAnsi" w:hAnsiTheme="minorHAnsi" w:cstheme="minorHAnsi"/>
        </w:rPr>
        <w:t xml:space="preserve"> przez inspektora nadzoru właściwego dla danej branży,</w:t>
      </w:r>
    </w:p>
    <w:p w14:paraId="65354369" w14:textId="6E7C5EDF"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żądanie od kierownika budowy dokonania poprawek bądź ponownego wykonania wadliwie wykonanych robót, a także wstrzymanie dalszych robót budowlanych w przypadku, gdyby ich kontynuacja mogła wywołać zagrożenie bądź spowodować niedopuszczalną niezgodność z projektem lub pozwoleniem na budowę,</w:t>
      </w:r>
    </w:p>
    <w:p w14:paraId="4767F3A7" w14:textId="23A812AA"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weryfikację rozliczeń kosztorysów wykonawcy pod względem zasad i metod wyceny,</w:t>
      </w:r>
    </w:p>
    <w:p w14:paraId="79FB25B5" w14:textId="23309DC6"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kontrola obmiarów i ich potwierdzanie,</w:t>
      </w:r>
    </w:p>
    <w:p w14:paraId="32E27B01" w14:textId="7ED5FBCA"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dopilnowanie zabezpieczenia terenu budowy przez wykonawcę robót budowlanych w przypadku odstąpienia od umowy na roboty budowlane,</w:t>
      </w:r>
    </w:p>
    <w:p w14:paraId="35959EB8" w14:textId="2F2C7F1F"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niezwłoczne informowanie zamawiającego o wszelkich roszczeniach wykonawcy robót budowlanych, zdarzeniach na budowie dotyczących np. BHP,</w:t>
      </w:r>
    </w:p>
    <w:p w14:paraId="47F6CC04" w14:textId="209DC24C"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dokonywanie wpisów w dzienniku budowy, </w:t>
      </w:r>
    </w:p>
    <w:p w14:paraId="61FD80C1" w14:textId="0C8AC975"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uczestniczenie w pracach komisji odbioru końcowego, kontrolach przeprowadzanych przez nadzór budowlany i inne organy uprawnione do kontroli oraz dopilnowanie realizacji ustaleń i decyzji podjętych podczas kontroli,</w:t>
      </w:r>
    </w:p>
    <w:p w14:paraId="55415B02" w14:textId="4952A1FA"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organizowanie w Rad technicznych/budowy, nie rzadziej niż raz na miesiąc (w którym realizowane są roboty),</w:t>
      </w:r>
    </w:p>
    <w:p w14:paraId="474D2EF9" w14:textId="4B1B23B9"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kontrola terminowości wykonania robót, informowanie Zamawiającego o postępach robót budowlanych oraz bezzwłoczne informowanie Zamawiającego o wszelkich okolicznościach które mogą mieć wpływ na wydłużenie terminu realizacji inwestycji, zmianach lub konieczności wykonania robót mogących mieć skutki ekonomiczne dla Zamawiającego,</w:t>
      </w:r>
    </w:p>
    <w:p w14:paraId="770FD8BA" w14:textId="6F566E1A"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w razie konieczności, na wniosek Zamawiającego, wykonywanie dokumentacji fotograficznej (w technice cyfrowej) z postępu prac, </w:t>
      </w:r>
    </w:p>
    <w:p w14:paraId="35FA4258" w14:textId="5CFCE218"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 xml:space="preserve">opiniowanie konieczności wykonania robót i ewentualnych rozwiązań zamiennych, dodatkowych lub uzupełniających, </w:t>
      </w:r>
    </w:p>
    <w:p w14:paraId="5CCFFDAA" w14:textId="16A8A846"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przygotowywanie w porozumieniu z Zamawiającym protokołów konieczności wykonania robót dodatkowych, uzupełniających lub zamiennych i jeżeli zajdzie taka potrzeba opracowanie niezbędnej dokumentacji wykonawczej,</w:t>
      </w:r>
    </w:p>
    <w:p w14:paraId="3243387A" w14:textId="35193EAF"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udział w komisjach, spotkaniach i naradach w trakcie realizacji robót oraz w okresie rękojmi i gwarancji,</w:t>
      </w:r>
    </w:p>
    <w:p w14:paraId="57DA725E" w14:textId="10847EBE"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koordynacja kontaktów pomiędzy Zamawiającym i Wykonawcą robót budowlanych</w:t>
      </w:r>
      <w:r w:rsidR="00376499">
        <w:rPr>
          <w:rFonts w:asciiTheme="minorHAnsi" w:hAnsiTheme="minorHAnsi" w:cstheme="minorHAnsi"/>
        </w:rPr>
        <w:t>,</w:t>
      </w:r>
    </w:p>
    <w:p w14:paraId="72625603" w14:textId="78328A2B"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wykonywanie bieżących inwentaryzacji,</w:t>
      </w:r>
    </w:p>
    <w:p w14:paraId="418AB770" w14:textId="4C041701"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t>poświadczenie terminu zakończenia robót,</w:t>
      </w:r>
    </w:p>
    <w:p w14:paraId="01AC1164" w14:textId="41D65ECE" w:rsidR="00122D45" w:rsidRDefault="00122D45" w:rsidP="00FB65EE">
      <w:pPr>
        <w:pStyle w:val="Akapitzlist1"/>
        <w:numPr>
          <w:ilvl w:val="1"/>
          <w:numId w:val="36"/>
        </w:numPr>
        <w:suppressAutoHyphens/>
        <w:spacing w:after="0" w:line="240" w:lineRule="auto"/>
        <w:ind w:left="851" w:hanging="491"/>
        <w:contextualSpacing/>
        <w:jc w:val="both"/>
        <w:rPr>
          <w:rFonts w:asciiTheme="minorHAnsi" w:hAnsiTheme="minorHAnsi" w:cstheme="minorHAnsi"/>
        </w:rPr>
      </w:pPr>
      <w:r w:rsidRPr="00122D45">
        <w:rPr>
          <w:rFonts w:asciiTheme="minorHAnsi" w:hAnsiTheme="minorHAnsi" w:cstheme="minorHAnsi"/>
        </w:rPr>
        <w:lastRenderedPageBreak/>
        <w:t>kontrola wykonania i sprawdzenie dokumentacji powykonawczej.</w:t>
      </w:r>
    </w:p>
    <w:p w14:paraId="106FC91B" w14:textId="77777777" w:rsidR="007804D7" w:rsidRPr="007804D7" w:rsidRDefault="007804D7" w:rsidP="007804D7">
      <w:pPr>
        <w:pStyle w:val="Akapitzlist1"/>
        <w:numPr>
          <w:ilvl w:val="1"/>
          <w:numId w:val="36"/>
        </w:numPr>
        <w:suppressAutoHyphens/>
        <w:spacing w:after="0" w:line="240" w:lineRule="auto"/>
        <w:ind w:left="851" w:right="-142" w:hanging="491"/>
        <w:contextualSpacing/>
        <w:jc w:val="both"/>
        <w:rPr>
          <w:rFonts w:asciiTheme="minorHAnsi" w:hAnsiTheme="minorHAnsi" w:cstheme="minorHAnsi"/>
        </w:rPr>
      </w:pPr>
      <w:r w:rsidRPr="007804D7">
        <w:rPr>
          <w:rFonts w:asciiTheme="minorHAnsi" w:hAnsiTheme="minorHAnsi" w:cstheme="minorHAnsi"/>
        </w:rPr>
        <w:t xml:space="preserve">zapewnienie co najmniej czterech badań zagęszczenia poszerzeń jezdni, </w:t>
      </w:r>
    </w:p>
    <w:p w14:paraId="57FFEE8F" w14:textId="17A43C3E" w:rsidR="007804D7" w:rsidRPr="007804D7" w:rsidRDefault="007804D7" w:rsidP="007804D7">
      <w:pPr>
        <w:pStyle w:val="Akapitzlist1"/>
        <w:numPr>
          <w:ilvl w:val="1"/>
          <w:numId w:val="36"/>
        </w:numPr>
        <w:suppressAutoHyphens/>
        <w:spacing w:after="0" w:line="240" w:lineRule="auto"/>
        <w:ind w:left="851" w:right="-142" w:hanging="491"/>
        <w:contextualSpacing/>
        <w:jc w:val="both"/>
        <w:rPr>
          <w:rFonts w:asciiTheme="minorHAnsi" w:hAnsiTheme="minorHAnsi" w:cstheme="minorHAnsi"/>
        </w:rPr>
      </w:pPr>
      <w:r w:rsidRPr="007804D7">
        <w:rPr>
          <w:rFonts w:asciiTheme="minorHAnsi" w:hAnsiTheme="minorHAnsi" w:cstheme="minorHAnsi"/>
        </w:rPr>
        <w:t>zapewnienie co najmniej czterech badań składu mieszanki, wolnych przestrzeni i zagęszczenia masy warstwy wiążącej i ścieralnej.</w:t>
      </w:r>
    </w:p>
    <w:bookmarkEnd w:id="1"/>
    <w:p w14:paraId="78260EA0" w14:textId="77777777" w:rsidR="0022394F" w:rsidRPr="0022394F" w:rsidRDefault="0022394F" w:rsidP="0022394F">
      <w:pPr>
        <w:pStyle w:val="Teksttreci0"/>
        <w:spacing w:before="0" w:after="0" w:line="240" w:lineRule="auto"/>
        <w:ind w:left="644" w:right="6" w:firstLine="0"/>
        <w:jc w:val="both"/>
        <w:rPr>
          <w:rFonts w:asciiTheme="minorHAnsi" w:hAnsiTheme="minorHAnsi" w:cstheme="minorHAnsi"/>
        </w:rPr>
      </w:pPr>
    </w:p>
    <w:p w14:paraId="670C1712" w14:textId="77777777" w:rsidR="0022394F" w:rsidRPr="0022394F" w:rsidRDefault="0022394F" w:rsidP="00FB65EE">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Termin wykonania zamówienia.</w:t>
      </w:r>
    </w:p>
    <w:p w14:paraId="55DDEC9F" w14:textId="77777777" w:rsidR="0022394F" w:rsidRPr="0022394F" w:rsidRDefault="0022394F" w:rsidP="0022394F">
      <w:pPr>
        <w:spacing w:before="0"/>
        <w:ind w:right="2"/>
        <w:jc w:val="both"/>
        <w:rPr>
          <w:rFonts w:asciiTheme="minorHAnsi" w:hAnsiTheme="minorHAnsi" w:cstheme="minorHAnsi"/>
          <w:sz w:val="22"/>
          <w:szCs w:val="22"/>
        </w:rPr>
      </w:pPr>
    </w:p>
    <w:p w14:paraId="3DCB7CDC" w14:textId="6525D25B" w:rsidR="0022394F" w:rsidRPr="0022394F" w:rsidRDefault="0022394F" w:rsidP="00732219">
      <w:pPr>
        <w:autoSpaceDE/>
        <w:autoSpaceDN/>
        <w:adjustRightInd/>
        <w:spacing w:before="0"/>
        <w:ind w:right="-142"/>
        <w:jc w:val="both"/>
        <w:rPr>
          <w:rFonts w:asciiTheme="minorHAnsi" w:hAnsiTheme="minorHAnsi" w:cstheme="minorHAnsi"/>
          <w:b/>
          <w:sz w:val="22"/>
          <w:szCs w:val="22"/>
          <w:u w:val="single"/>
        </w:rPr>
      </w:pPr>
      <w:r w:rsidRPr="00866A8C">
        <w:rPr>
          <w:rFonts w:asciiTheme="minorHAnsi" w:hAnsiTheme="minorHAnsi" w:cstheme="minorHAnsi"/>
          <w:sz w:val="22"/>
          <w:szCs w:val="22"/>
        </w:rPr>
        <w:t xml:space="preserve">Zamawiający wyznacza maksymalny termin wykonania przedmiotu zamówienia dla części I </w:t>
      </w:r>
      <w:proofErr w:type="spellStart"/>
      <w:r w:rsidRPr="00866A8C">
        <w:rPr>
          <w:rFonts w:asciiTheme="minorHAnsi" w:hAnsiTheme="minorHAnsi" w:cstheme="minorHAnsi"/>
          <w:sz w:val="22"/>
          <w:szCs w:val="22"/>
        </w:rPr>
        <w:t>i</w:t>
      </w:r>
      <w:proofErr w:type="spellEnd"/>
      <w:r w:rsidRPr="00866A8C">
        <w:rPr>
          <w:rFonts w:asciiTheme="minorHAnsi" w:hAnsiTheme="minorHAnsi" w:cstheme="minorHAnsi"/>
          <w:sz w:val="22"/>
          <w:szCs w:val="22"/>
        </w:rPr>
        <w:t xml:space="preserve"> II </w:t>
      </w:r>
      <w:r w:rsidR="00866A8C">
        <w:rPr>
          <w:rFonts w:asciiTheme="minorHAnsi" w:hAnsiTheme="minorHAnsi" w:cstheme="minorHAnsi"/>
          <w:sz w:val="22"/>
          <w:szCs w:val="22"/>
        </w:rPr>
        <w:t>do dnia 20 grudnia 2022 roku</w:t>
      </w:r>
      <w:r w:rsidRPr="00866A8C">
        <w:rPr>
          <w:rFonts w:asciiTheme="minorHAnsi" w:hAnsiTheme="minorHAnsi" w:cstheme="minorHAnsi"/>
          <w:sz w:val="22"/>
          <w:szCs w:val="22"/>
        </w:rPr>
        <w:t>.</w:t>
      </w:r>
    </w:p>
    <w:p w14:paraId="4281C961" w14:textId="77777777" w:rsidR="0022394F" w:rsidRPr="0022394F" w:rsidRDefault="0022394F" w:rsidP="0022394F">
      <w:pPr>
        <w:pStyle w:val="Teksttreci0"/>
        <w:widowControl/>
        <w:shd w:val="clear" w:color="auto" w:fill="auto"/>
        <w:tabs>
          <w:tab w:val="left" w:pos="567"/>
        </w:tabs>
        <w:spacing w:before="0" w:after="0" w:line="240" w:lineRule="auto"/>
        <w:ind w:left="567" w:right="2" w:firstLine="0"/>
        <w:jc w:val="both"/>
        <w:rPr>
          <w:rFonts w:asciiTheme="minorHAnsi" w:hAnsiTheme="minorHAnsi" w:cstheme="minorHAnsi"/>
        </w:rPr>
      </w:pPr>
    </w:p>
    <w:p w14:paraId="346B86E7" w14:textId="2D5C2CB3" w:rsidR="00732219" w:rsidRPr="00750EBB" w:rsidRDefault="0022394F" w:rsidP="0022394F">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Warunki udziału w postępowaniu</w:t>
      </w:r>
    </w:p>
    <w:p w14:paraId="07311FB9" w14:textId="26E62493" w:rsidR="0022394F" w:rsidRPr="0022394F" w:rsidRDefault="0022394F" w:rsidP="00732219">
      <w:pPr>
        <w:ind w:right="-142"/>
        <w:rPr>
          <w:rFonts w:asciiTheme="minorHAnsi" w:hAnsiTheme="minorHAnsi" w:cstheme="minorHAnsi"/>
          <w:sz w:val="22"/>
          <w:szCs w:val="22"/>
        </w:rPr>
      </w:pPr>
      <w:r w:rsidRPr="0022394F">
        <w:rPr>
          <w:rFonts w:asciiTheme="minorHAnsi" w:hAnsiTheme="minorHAnsi" w:cstheme="minorHAnsi"/>
          <w:sz w:val="22"/>
          <w:szCs w:val="22"/>
        </w:rPr>
        <w:t>O</w:t>
      </w:r>
      <w:r w:rsidRPr="0022394F">
        <w:rPr>
          <w:rFonts w:asciiTheme="minorHAnsi" w:hAnsiTheme="minorHAnsi" w:cstheme="minorHAnsi"/>
          <w:spacing w:val="-1"/>
          <w:sz w:val="22"/>
          <w:szCs w:val="22"/>
        </w:rPr>
        <w:t xml:space="preserve"> </w:t>
      </w:r>
      <w:r w:rsidRPr="0022394F">
        <w:rPr>
          <w:rFonts w:asciiTheme="minorHAnsi" w:hAnsiTheme="minorHAnsi" w:cstheme="minorHAnsi"/>
          <w:spacing w:val="1"/>
          <w:sz w:val="22"/>
          <w:szCs w:val="22"/>
        </w:rPr>
        <w:t>u</w:t>
      </w:r>
      <w:r w:rsidRPr="0022394F">
        <w:rPr>
          <w:rFonts w:asciiTheme="minorHAnsi" w:hAnsiTheme="minorHAnsi" w:cstheme="minorHAnsi"/>
          <w:spacing w:val="-1"/>
          <w:sz w:val="22"/>
          <w:szCs w:val="22"/>
        </w:rPr>
        <w:t>dz</w:t>
      </w:r>
      <w:r w:rsidRPr="0022394F">
        <w:rPr>
          <w:rFonts w:asciiTheme="minorHAnsi" w:hAnsiTheme="minorHAnsi" w:cstheme="minorHAnsi"/>
          <w:spacing w:val="2"/>
          <w:sz w:val="22"/>
          <w:szCs w:val="22"/>
        </w:rPr>
        <w:t>i</w:t>
      </w:r>
      <w:r w:rsidRPr="0022394F">
        <w:rPr>
          <w:rFonts w:asciiTheme="minorHAnsi" w:hAnsiTheme="minorHAnsi" w:cstheme="minorHAnsi"/>
          <w:spacing w:val="-1"/>
          <w:sz w:val="22"/>
          <w:szCs w:val="22"/>
        </w:rPr>
        <w:t>e</w:t>
      </w:r>
      <w:r w:rsidRPr="0022394F">
        <w:rPr>
          <w:rFonts w:asciiTheme="minorHAnsi" w:hAnsiTheme="minorHAnsi" w:cstheme="minorHAnsi"/>
          <w:sz w:val="22"/>
          <w:szCs w:val="22"/>
        </w:rPr>
        <w:t>l</w:t>
      </w:r>
      <w:r w:rsidRPr="0022394F">
        <w:rPr>
          <w:rFonts w:asciiTheme="minorHAnsi" w:hAnsiTheme="minorHAnsi" w:cstheme="minorHAnsi"/>
          <w:spacing w:val="-1"/>
          <w:sz w:val="22"/>
          <w:szCs w:val="22"/>
        </w:rPr>
        <w:t>e</w:t>
      </w:r>
      <w:r w:rsidRPr="0022394F">
        <w:rPr>
          <w:rFonts w:asciiTheme="minorHAnsi" w:hAnsiTheme="minorHAnsi" w:cstheme="minorHAnsi"/>
          <w:spacing w:val="1"/>
          <w:sz w:val="22"/>
          <w:szCs w:val="22"/>
        </w:rPr>
        <w:t>n</w:t>
      </w:r>
      <w:r w:rsidRPr="0022394F">
        <w:rPr>
          <w:rFonts w:asciiTheme="minorHAnsi" w:hAnsiTheme="minorHAnsi" w:cstheme="minorHAnsi"/>
          <w:spacing w:val="2"/>
          <w:sz w:val="22"/>
          <w:szCs w:val="22"/>
        </w:rPr>
        <w:t>i</w:t>
      </w:r>
      <w:r w:rsidRPr="0022394F">
        <w:rPr>
          <w:rFonts w:asciiTheme="minorHAnsi" w:hAnsiTheme="minorHAnsi" w:cstheme="minorHAnsi"/>
          <w:sz w:val="22"/>
          <w:szCs w:val="22"/>
        </w:rPr>
        <w:t xml:space="preserve">e </w:t>
      </w:r>
      <w:r w:rsidRPr="0022394F">
        <w:rPr>
          <w:rFonts w:asciiTheme="minorHAnsi" w:hAnsiTheme="minorHAnsi" w:cstheme="minorHAnsi"/>
          <w:spacing w:val="-1"/>
          <w:sz w:val="22"/>
          <w:szCs w:val="22"/>
        </w:rPr>
        <w:t>za</w:t>
      </w:r>
      <w:r w:rsidRPr="0022394F">
        <w:rPr>
          <w:rFonts w:asciiTheme="minorHAnsi" w:hAnsiTheme="minorHAnsi" w:cstheme="minorHAnsi"/>
          <w:sz w:val="22"/>
          <w:szCs w:val="22"/>
        </w:rPr>
        <w:t>m</w:t>
      </w:r>
      <w:r w:rsidRPr="0022394F">
        <w:rPr>
          <w:rFonts w:asciiTheme="minorHAnsi" w:hAnsiTheme="minorHAnsi" w:cstheme="minorHAnsi"/>
          <w:spacing w:val="1"/>
          <w:sz w:val="22"/>
          <w:szCs w:val="22"/>
        </w:rPr>
        <w:t>ów</w:t>
      </w:r>
      <w:r w:rsidRPr="0022394F">
        <w:rPr>
          <w:rFonts w:asciiTheme="minorHAnsi" w:hAnsiTheme="minorHAnsi" w:cstheme="minorHAnsi"/>
          <w:sz w:val="22"/>
          <w:szCs w:val="22"/>
        </w:rPr>
        <w:t>i</w:t>
      </w:r>
      <w:r w:rsidRPr="0022394F">
        <w:rPr>
          <w:rFonts w:asciiTheme="minorHAnsi" w:hAnsiTheme="minorHAnsi" w:cstheme="minorHAnsi"/>
          <w:spacing w:val="-1"/>
          <w:sz w:val="22"/>
          <w:szCs w:val="22"/>
        </w:rPr>
        <w:t>e</w:t>
      </w:r>
      <w:r w:rsidRPr="0022394F">
        <w:rPr>
          <w:rFonts w:asciiTheme="minorHAnsi" w:hAnsiTheme="minorHAnsi" w:cstheme="minorHAnsi"/>
          <w:spacing w:val="1"/>
          <w:sz w:val="22"/>
          <w:szCs w:val="22"/>
        </w:rPr>
        <w:t>n</w:t>
      </w:r>
      <w:r w:rsidRPr="0022394F">
        <w:rPr>
          <w:rFonts w:asciiTheme="minorHAnsi" w:hAnsiTheme="minorHAnsi" w:cstheme="minorHAnsi"/>
          <w:spacing w:val="2"/>
          <w:sz w:val="22"/>
          <w:szCs w:val="22"/>
        </w:rPr>
        <w:t>i</w:t>
      </w:r>
      <w:r w:rsidRPr="0022394F">
        <w:rPr>
          <w:rFonts w:asciiTheme="minorHAnsi" w:hAnsiTheme="minorHAnsi" w:cstheme="minorHAnsi"/>
          <w:sz w:val="22"/>
          <w:szCs w:val="22"/>
        </w:rPr>
        <w:t>a</w:t>
      </w:r>
      <w:r w:rsidRPr="0022394F">
        <w:rPr>
          <w:rFonts w:asciiTheme="minorHAnsi" w:hAnsiTheme="minorHAnsi" w:cstheme="minorHAnsi"/>
          <w:spacing w:val="-3"/>
          <w:sz w:val="22"/>
          <w:szCs w:val="22"/>
        </w:rPr>
        <w:t xml:space="preserve"> </w:t>
      </w:r>
      <w:r w:rsidRPr="0022394F">
        <w:rPr>
          <w:rFonts w:asciiTheme="minorHAnsi" w:hAnsiTheme="minorHAnsi" w:cstheme="minorHAnsi"/>
          <w:sz w:val="22"/>
          <w:szCs w:val="22"/>
        </w:rPr>
        <w:t>m</w:t>
      </w:r>
      <w:r w:rsidRPr="0022394F">
        <w:rPr>
          <w:rFonts w:asciiTheme="minorHAnsi" w:hAnsiTheme="minorHAnsi" w:cstheme="minorHAnsi"/>
          <w:spacing w:val="1"/>
          <w:sz w:val="22"/>
          <w:szCs w:val="22"/>
        </w:rPr>
        <w:t>o</w:t>
      </w:r>
      <w:r w:rsidRPr="0022394F">
        <w:rPr>
          <w:rFonts w:asciiTheme="minorHAnsi" w:hAnsiTheme="minorHAnsi" w:cstheme="minorHAnsi"/>
          <w:spacing w:val="-1"/>
          <w:sz w:val="22"/>
          <w:szCs w:val="22"/>
        </w:rPr>
        <w:t>g</w:t>
      </w:r>
      <w:r w:rsidRPr="0022394F">
        <w:rPr>
          <w:rFonts w:asciiTheme="minorHAnsi" w:hAnsiTheme="minorHAnsi" w:cstheme="minorHAnsi"/>
          <w:sz w:val="22"/>
          <w:szCs w:val="22"/>
        </w:rPr>
        <w:t>ą</w:t>
      </w:r>
      <w:r w:rsidRPr="0022394F">
        <w:rPr>
          <w:rFonts w:asciiTheme="minorHAnsi" w:hAnsiTheme="minorHAnsi" w:cstheme="minorHAnsi"/>
          <w:spacing w:val="1"/>
          <w:sz w:val="22"/>
          <w:szCs w:val="22"/>
        </w:rPr>
        <w:t xml:space="preserve"> u</w:t>
      </w:r>
      <w:r w:rsidRPr="0022394F">
        <w:rPr>
          <w:rFonts w:asciiTheme="minorHAnsi" w:hAnsiTheme="minorHAnsi" w:cstheme="minorHAnsi"/>
          <w:spacing w:val="-1"/>
          <w:sz w:val="22"/>
          <w:szCs w:val="22"/>
        </w:rPr>
        <w:t>b</w:t>
      </w:r>
      <w:r w:rsidRPr="0022394F">
        <w:rPr>
          <w:rFonts w:asciiTheme="minorHAnsi" w:hAnsiTheme="minorHAnsi" w:cstheme="minorHAnsi"/>
          <w:spacing w:val="2"/>
          <w:sz w:val="22"/>
          <w:szCs w:val="22"/>
        </w:rPr>
        <w:t>i</w:t>
      </w:r>
      <w:r w:rsidRPr="0022394F">
        <w:rPr>
          <w:rFonts w:asciiTheme="minorHAnsi" w:hAnsiTheme="minorHAnsi" w:cstheme="minorHAnsi"/>
          <w:spacing w:val="-1"/>
          <w:sz w:val="22"/>
          <w:szCs w:val="22"/>
        </w:rPr>
        <w:t>e</w:t>
      </w:r>
      <w:r w:rsidRPr="0022394F">
        <w:rPr>
          <w:rFonts w:asciiTheme="minorHAnsi" w:hAnsiTheme="minorHAnsi" w:cstheme="minorHAnsi"/>
          <w:spacing w:val="1"/>
          <w:sz w:val="22"/>
          <w:szCs w:val="22"/>
        </w:rPr>
        <w:t>g</w:t>
      </w:r>
      <w:r w:rsidRPr="0022394F">
        <w:rPr>
          <w:rFonts w:asciiTheme="minorHAnsi" w:hAnsiTheme="minorHAnsi" w:cstheme="minorHAnsi"/>
          <w:spacing w:val="-1"/>
          <w:sz w:val="22"/>
          <w:szCs w:val="22"/>
        </w:rPr>
        <w:t>a</w:t>
      </w:r>
      <w:r w:rsidRPr="0022394F">
        <w:rPr>
          <w:rFonts w:asciiTheme="minorHAnsi" w:hAnsiTheme="minorHAnsi" w:cstheme="minorHAnsi"/>
          <w:sz w:val="22"/>
          <w:szCs w:val="22"/>
        </w:rPr>
        <w:t xml:space="preserve">ć </w:t>
      </w:r>
      <w:r w:rsidRPr="0022394F">
        <w:rPr>
          <w:rFonts w:asciiTheme="minorHAnsi" w:hAnsiTheme="minorHAnsi" w:cstheme="minorHAnsi"/>
          <w:spacing w:val="-1"/>
          <w:sz w:val="22"/>
          <w:szCs w:val="22"/>
        </w:rPr>
        <w:t>s</w:t>
      </w:r>
      <w:r w:rsidRPr="0022394F">
        <w:rPr>
          <w:rFonts w:asciiTheme="minorHAnsi" w:hAnsiTheme="minorHAnsi" w:cstheme="minorHAnsi"/>
          <w:spacing w:val="1"/>
          <w:sz w:val="22"/>
          <w:szCs w:val="22"/>
        </w:rPr>
        <w:t>i</w:t>
      </w:r>
      <w:r w:rsidRPr="0022394F">
        <w:rPr>
          <w:rFonts w:asciiTheme="minorHAnsi" w:hAnsiTheme="minorHAnsi" w:cstheme="minorHAnsi"/>
          <w:sz w:val="22"/>
          <w:szCs w:val="22"/>
        </w:rPr>
        <w:t>ę</w:t>
      </w:r>
      <w:r w:rsidRPr="0022394F">
        <w:rPr>
          <w:rFonts w:asciiTheme="minorHAnsi" w:hAnsiTheme="minorHAnsi" w:cstheme="minorHAnsi"/>
          <w:spacing w:val="-2"/>
          <w:sz w:val="22"/>
          <w:szCs w:val="22"/>
        </w:rPr>
        <w:t xml:space="preserve"> </w:t>
      </w:r>
      <w:r w:rsidRPr="0022394F">
        <w:rPr>
          <w:rFonts w:asciiTheme="minorHAnsi" w:hAnsiTheme="minorHAnsi" w:cstheme="minorHAnsi"/>
          <w:spacing w:val="1"/>
          <w:sz w:val="22"/>
          <w:szCs w:val="22"/>
        </w:rPr>
        <w:t>w</w:t>
      </w:r>
      <w:r w:rsidRPr="0022394F">
        <w:rPr>
          <w:rFonts w:asciiTheme="minorHAnsi" w:hAnsiTheme="minorHAnsi" w:cstheme="minorHAnsi"/>
          <w:spacing w:val="2"/>
          <w:sz w:val="22"/>
          <w:szCs w:val="22"/>
        </w:rPr>
        <w:t>yk</w:t>
      </w:r>
      <w:r w:rsidRPr="0022394F">
        <w:rPr>
          <w:rFonts w:asciiTheme="minorHAnsi" w:hAnsiTheme="minorHAnsi" w:cstheme="minorHAnsi"/>
          <w:spacing w:val="1"/>
          <w:sz w:val="22"/>
          <w:szCs w:val="22"/>
        </w:rPr>
        <w:t>on</w:t>
      </w:r>
      <w:r w:rsidRPr="0022394F">
        <w:rPr>
          <w:rFonts w:asciiTheme="minorHAnsi" w:hAnsiTheme="minorHAnsi" w:cstheme="minorHAnsi"/>
          <w:spacing w:val="-1"/>
          <w:sz w:val="22"/>
          <w:szCs w:val="22"/>
        </w:rPr>
        <w:t>a</w:t>
      </w:r>
      <w:r w:rsidRPr="0022394F">
        <w:rPr>
          <w:rFonts w:asciiTheme="minorHAnsi" w:hAnsiTheme="minorHAnsi" w:cstheme="minorHAnsi"/>
          <w:spacing w:val="1"/>
          <w:sz w:val="22"/>
          <w:szCs w:val="22"/>
        </w:rPr>
        <w:t>wc</w:t>
      </w:r>
      <w:r w:rsidRPr="0022394F">
        <w:rPr>
          <w:rFonts w:asciiTheme="minorHAnsi" w:hAnsiTheme="minorHAnsi" w:cstheme="minorHAnsi"/>
          <w:spacing w:val="-1"/>
          <w:sz w:val="22"/>
          <w:szCs w:val="22"/>
        </w:rPr>
        <w:t>y</w:t>
      </w:r>
      <w:r w:rsidRPr="0022394F">
        <w:rPr>
          <w:rFonts w:asciiTheme="minorHAnsi" w:hAnsiTheme="minorHAnsi" w:cstheme="minorHAnsi"/>
          <w:sz w:val="22"/>
          <w:szCs w:val="22"/>
        </w:rPr>
        <w:t>,</w:t>
      </w:r>
      <w:r w:rsidRPr="0022394F">
        <w:rPr>
          <w:rFonts w:asciiTheme="minorHAnsi" w:hAnsiTheme="minorHAnsi" w:cstheme="minorHAnsi"/>
          <w:spacing w:val="-5"/>
          <w:sz w:val="22"/>
          <w:szCs w:val="22"/>
        </w:rPr>
        <w:t xml:space="preserve"> </w:t>
      </w:r>
      <w:r w:rsidRPr="0022394F">
        <w:rPr>
          <w:rFonts w:asciiTheme="minorHAnsi" w:hAnsiTheme="minorHAnsi" w:cstheme="minorHAnsi"/>
          <w:spacing w:val="-1"/>
          <w:sz w:val="22"/>
          <w:szCs w:val="22"/>
        </w:rPr>
        <w:t>k</w:t>
      </w:r>
      <w:r w:rsidRPr="0022394F">
        <w:rPr>
          <w:rFonts w:asciiTheme="minorHAnsi" w:hAnsiTheme="minorHAnsi" w:cstheme="minorHAnsi"/>
          <w:sz w:val="22"/>
          <w:szCs w:val="22"/>
        </w:rPr>
        <w:t>t</w:t>
      </w:r>
      <w:r w:rsidRPr="0022394F">
        <w:rPr>
          <w:rFonts w:asciiTheme="minorHAnsi" w:hAnsiTheme="minorHAnsi" w:cstheme="minorHAnsi"/>
          <w:spacing w:val="1"/>
          <w:sz w:val="22"/>
          <w:szCs w:val="22"/>
        </w:rPr>
        <w:t>ó</w:t>
      </w:r>
      <w:r w:rsidRPr="0022394F">
        <w:rPr>
          <w:rFonts w:asciiTheme="minorHAnsi" w:hAnsiTheme="minorHAnsi" w:cstheme="minorHAnsi"/>
          <w:sz w:val="22"/>
          <w:szCs w:val="22"/>
        </w:rPr>
        <w:t>r</w:t>
      </w:r>
      <w:r w:rsidRPr="0022394F">
        <w:rPr>
          <w:rFonts w:asciiTheme="minorHAnsi" w:hAnsiTheme="minorHAnsi" w:cstheme="minorHAnsi"/>
          <w:spacing w:val="-1"/>
          <w:sz w:val="22"/>
          <w:szCs w:val="22"/>
        </w:rPr>
        <w:t>z</w:t>
      </w:r>
      <w:r w:rsidRPr="0022394F">
        <w:rPr>
          <w:rFonts w:asciiTheme="minorHAnsi" w:hAnsiTheme="minorHAnsi" w:cstheme="minorHAnsi"/>
          <w:sz w:val="22"/>
          <w:szCs w:val="22"/>
        </w:rPr>
        <w:t>y</w:t>
      </w:r>
      <w:r w:rsidRPr="0022394F">
        <w:rPr>
          <w:rFonts w:asciiTheme="minorHAnsi" w:hAnsiTheme="minorHAnsi" w:cstheme="minorHAnsi"/>
          <w:spacing w:val="-4"/>
          <w:sz w:val="22"/>
          <w:szCs w:val="22"/>
        </w:rPr>
        <w:t xml:space="preserve"> wykażą </w:t>
      </w:r>
      <w:r w:rsidRPr="0022394F">
        <w:rPr>
          <w:rFonts w:asciiTheme="minorHAnsi" w:hAnsiTheme="minorHAnsi" w:cstheme="minorHAnsi"/>
          <w:spacing w:val="1"/>
          <w:sz w:val="22"/>
          <w:szCs w:val="22"/>
        </w:rPr>
        <w:t>spełnienie poniższego</w:t>
      </w:r>
      <w:r w:rsidR="00732219">
        <w:rPr>
          <w:rFonts w:asciiTheme="minorHAnsi" w:hAnsiTheme="minorHAnsi" w:cstheme="minorHAnsi"/>
          <w:spacing w:val="1"/>
          <w:sz w:val="22"/>
          <w:szCs w:val="22"/>
        </w:rPr>
        <w:t xml:space="preserve"> </w:t>
      </w:r>
      <w:r w:rsidRPr="0022394F">
        <w:rPr>
          <w:rFonts w:asciiTheme="minorHAnsi" w:hAnsiTheme="minorHAnsi" w:cstheme="minorHAnsi"/>
          <w:spacing w:val="1"/>
          <w:sz w:val="22"/>
          <w:szCs w:val="22"/>
        </w:rPr>
        <w:t xml:space="preserve">warunku (warunki tożsame dla części I </w:t>
      </w:r>
      <w:proofErr w:type="spellStart"/>
      <w:r w:rsidRPr="0022394F">
        <w:rPr>
          <w:rFonts w:asciiTheme="minorHAnsi" w:hAnsiTheme="minorHAnsi" w:cstheme="minorHAnsi"/>
          <w:spacing w:val="1"/>
          <w:sz w:val="22"/>
          <w:szCs w:val="22"/>
        </w:rPr>
        <w:t>i</w:t>
      </w:r>
      <w:proofErr w:type="spellEnd"/>
      <w:r w:rsidRPr="0022394F">
        <w:rPr>
          <w:rFonts w:asciiTheme="minorHAnsi" w:hAnsiTheme="minorHAnsi" w:cstheme="minorHAnsi"/>
          <w:spacing w:val="1"/>
          <w:sz w:val="22"/>
          <w:szCs w:val="22"/>
        </w:rPr>
        <w:t xml:space="preserve"> II):</w:t>
      </w:r>
    </w:p>
    <w:p w14:paraId="029AB143" w14:textId="77777777" w:rsidR="0022394F" w:rsidRPr="002C2927" w:rsidRDefault="0022394F" w:rsidP="00FB65EE">
      <w:pPr>
        <w:pStyle w:val="Akapitzlist"/>
        <w:widowControl/>
        <w:numPr>
          <w:ilvl w:val="0"/>
          <w:numId w:val="29"/>
        </w:numPr>
        <w:autoSpaceDE/>
        <w:autoSpaceDN/>
        <w:adjustRightInd/>
        <w:spacing w:before="0"/>
        <w:ind w:right="-142"/>
        <w:jc w:val="both"/>
        <w:rPr>
          <w:rFonts w:asciiTheme="minorHAnsi" w:hAnsiTheme="minorHAnsi" w:cstheme="minorHAnsi"/>
          <w:sz w:val="22"/>
          <w:szCs w:val="22"/>
        </w:rPr>
      </w:pPr>
      <w:r w:rsidRPr="002C2927">
        <w:rPr>
          <w:rFonts w:asciiTheme="minorHAnsi" w:hAnsiTheme="minorHAnsi" w:cstheme="minorHAnsi"/>
          <w:sz w:val="22"/>
          <w:szCs w:val="22"/>
        </w:rPr>
        <w:t xml:space="preserve">Wykonawca musi się wykazać doświadczeniem w wykonaniu w okresie ostatnich pięciu lat przed upływem terminu składania ofert, a jeżeli okres prowadzenia działalności jest krótszy - w tym okresie, co najmniej jedną usługą nadzoru (rozumianą jako jedną zawartą umowę) nad budową, lub rozbudową, lub przebudową lub modernizacją/remontem drogi/ulicy lub dróg/ulic o nawierzchni bitumicznej  o wartości robót budowlanych  </w:t>
      </w:r>
      <w:r w:rsidRPr="002C2927">
        <w:rPr>
          <w:rFonts w:asciiTheme="minorHAnsi" w:hAnsiTheme="minorHAnsi" w:cstheme="minorHAnsi"/>
          <w:b/>
          <w:sz w:val="22"/>
          <w:szCs w:val="22"/>
        </w:rPr>
        <w:t xml:space="preserve">minimum  2 000 000  złotych brutto </w:t>
      </w:r>
    </w:p>
    <w:p w14:paraId="038EFB89" w14:textId="77777777" w:rsidR="0022394F" w:rsidRPr="0022394F" w:rsidRDefault="0022394F" w:rsidP="0022394F">
      <w:pPr>
        <w:pStyle w:val="Teksttreci140"/>
        <w:shd w:val="clear" w:color="auto" w:fill="auto"/>
        <w:tabs>
          <w:tab w:val="left" w:pos="567"/>
        </w:tabs>
        <w:spacing w:before="0" w:after="0" w:line="240" w:lineRule="auto"/>
        <w:ind w:left="567" w:right="23" w:hanging="567"/>
        <w:jc w:val="both"/>
        <w:rPr>
          <w:rFonts w:cstheme="minorHAnsi"/>
          <w:sz w:val="22"/>
          <w:szCs w:val="22"/>
        </w:rPr>
      </w:pPr>
    </w:p>
    <w:p w14:paraId="02F30D46" w14:textId="05F535D1" w:rsidR="0022394F" w:rsidRPr="00750EBB" w:rsidRDefault="0022394F" w:rsidP="0022394F">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Opis sposobu przygotowania ofert.</w:t>
      </w:r>
    </w:p>
    <w:p w14:paraId="6CDFBA4D" w14:textId="77777777" w:rsidR="00750EBB" w:rsidRDefault="00750EBB" w:rsidP="00750EBB">
      <w:pPr>
        <w:pStyle w:val="Teksttreci0"/>
        <w:widowControl/>
        <w:shd w:val="clear" w:color="auto" w:fill="auto"/>
        <w:tabs>
          <w:tab w:val="left" w:pos="567"/>
        </w:tabs>
        <w:spacing w:before="0" w:after="0" w:line="240" w:lineRule="auto"/>
        <w:ind w:left="360" w:right="-142" w:firstLine="0"/>
        <w:jc w:val="both"/>
        <w:rPr>
          <w:rFonts w:asciiTheme="minorHAnsi" w:hAnsiTheme="minorHAnsi" w:cstheme="minorHAnsi"/>
        </w:rPr>
      </w:pPr>
    </w:p>
    <w:p w14:paraId="4150ECA4" w14:textId="154AAD1C" w:rsidR="0022394F" w:rsidRPr="0022394F" w:rsidRDefault="0022394F" w:rsidP="00FB65EE">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22394F">
        <w:rPr>
          <w:rFonts w:asciiTheme="minorHAnsi" w:hAnsiTheme="minorHAnsi" w:cstheme="minorHAnsi"/>
        </w:rPr>
        <w:t>Każdy wykonawca może złożyć w niniejszym postępowaniu tylko jedną ofertę na dowolną ilość części zamówienia.</w:t>
      </w:r>
    </w:p>
    <w:p w14:paraId="5893263C" w14:textId="7E1415CF" w:rsidR="0022394F" w:rsidRDefault="0022394F" w:rsidP="00FB65EE">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22394F">
        <w:rPr>
          <w:rFonts w:asciiTheme="minorHAnsi" w:hAnsiTheme="minorHAnsi" w:cstheme="minorHAnsi"/>
        </w:rPr>
        <w:t xml:space="preserve">Ofertę należy </w:t>
      </w:r>
      <w:r w:rsidR="00021860">
        <w:rPr>
          <w:rFonts w:asciiTheme="minorHAnsi" w:hAnsiTheme="minorHAnsi" w:cstheme="minorHAnsi"/>
        </w:rPr>
        <w:t xml:space="preserve">przesłać na adres </w:t>
      </w:r>
      <w:hyperlink r:id="rId11" w:history="1">
        <w:r w:rsidR="00021860" w:rsidRPr="00A22279">
          <w:rPr>
            <w:rStyle w:val="Hipercze"/>
            <w:rFonts w:asciiTheme="minorHAnsi" w:hAnsiTheme="minorHAnsi" w:cstheme="minorHAnsi"/>
          </w:rPr>
          <w:t>zamowienia@parczew.pl</w:t>
        </w:r>
      </w:hyperlink>
      <w:r w:rsidR="00021860">
        <w:rPr>
          <w:rFonts w:asciiTheme="minorHAnsi" w:hAnsiTheme="minorHAnsi" w:cstheme="minorHAnsi"/>
        </w:rPr>
        <w:t xml:space="preserve"> </w:t>
      </w:r>
      <w:r w:rsidR="00CC0607">
        <w:rPr>
          <w:rFonts w:asciiTheme="minorHAnsi" w:hAnsiTheme="minorHAnsi" w:cstheme="minorHAnsi"/>
        </w:rPr>
        <w:t xml:space="preserve">do dnia </w:t>
      </w:r>
      <w:r w:rsidR="00F5693C">
        <w:rPr>
          <w:rFonts w:asciiTheme="minorHAnsi" w:hAnsiTheme="minorHAnsi" w:cstheme="minorHAnsi"/>
        </w:rPr>
        <w:t>20</w:t>
      </w:r>
      <w:r w:rsidR="00CC0607">
        <w:rPr>
          <w:rFonts w:asciiTheme="minorHAnsi" w:hAnsiTheme="minorHAnsi" w:cstheme="minorHAnsi"/>
        </w:rPr>
        <w:t xml:space="preserve"> kwietnia 2022 roku.</w:t>
      </w:r>
    </w:p>
    <w:p w14:paraId="4FE9DE87" w14:textId="77777777" w:rsidR="007B292D" w:rsidRPr="007B292D" w:rsidRDefault="007B292D" w:rsidP="007B292D">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7B292D">
        <w:rPr>
          <w:rFonts w:asciiTheme="minorHAnsi" w:eastAsia="Verdana" w:hAnsiTheme="minorHAnsi" w:cstheme="minorHAnsi"/>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bookmarkStart w:id="2" w:name="_Hlk63161269"/>
      <w:r>
        <w:rPr>
          <w:rFonts w:asciiTheme="minorHAnsi" w:eastAsia="Verdana" w:hAnsiTheme="minorHAnsi" w:cstheme="minorHAnsi"/>
        </w:rPr>
        <w:t xml:space="preserve"> </w:t>
      </w:r>
    </w:p>
    <w:p w14:paraId="32169A04" w14:textId="1112158E" w:rsidR="007B292D" w:rsidRPr="007B292D" w:rsidRDefault="007B292D" w:rsidP="007B292D">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7B292D">
        <w:rPr>
          <w:rFonts w:asciiTheme="minorHAnsi" w:eastAsia="Verdana" w:hAnsiTheme="minorHAnsi" w:cstheme="minorHAnsi"/>
          <w:u w:val="single"/>
        </w:rPr>
        <w:t xml:space="preserve">Ofertę </w:t>
      </w:r>
      <w:r>
        <w:rPr>
          <w:rFonts w:asciiTheme="minorHAnsi" w:eastAsia="Verdana" w:hAnsiTheme="minorHAnsi" w:cstheme="minorHAnsi"/>
          <w:u w:val="single"/>
        </w:rPr>
        <w:t xml:space="preserve">z załącznikami </w:t>
      </w:r>
      <w:r w:rsidRPr="007B292D">
        <w:rPr>
          <w:rFonts w:asciiTheme="minorHAnsi" w:eastAsia="Verdana" w:hAnsiTheme="minorHAnsi" w:cstheme="minorHAnsi"/>
          <w:u w:val="single"/>
        </w:rPr>
        <w:t xml:space="preserve">składa się pod rygorem nieważności w formie elektronicznej lub w postaci elektronicznej opatrzonej podpisem zaufanym lub podpisem osobistym </w:t>
      </w:r>
      <w:bookmarkStart w:id="3" w:name="_Hlk66788149"/>
      <w:bookmarkStart w:id="4" w:name="_Hlk66788612"/>
      <w:r w:rsidRPr="007B292D">
        <w:rPr>
          <w:rFonts w:asciiTheme="minorHAnsi" w:eastAsia="Verdana" w:hAnsiTheme="minorHAnsi" w:cstheme="minorHAnsi"/>
          <w:u w:val="single"/>
        </w:rPr>
        <w:t>lub kwalifikowanym podpisem elektronicznym</w:t>
      </w:r>
      <w:bookmarkEnd w:id="3"/>
      <w:r w:rsidRPr="007B292D">
        <w:rPr>
          <w:rFonts w:asciiTheme="minorHAnsi" w:eastAsia="Verdana" w:hAnsiTheme="minorHAnsi" w:cstheme="minorHAnsi"/>
          <w:u w:val="single"/>
        </w:rPr>
        <w:t>.</w:t>
      </w:r>
      <w:bookmarkEnd w:id="4"/>
    </w:p>
    <w:bookmarkEnd w:id="2"/>
    <w:p w14:paraId="59CDB455" w14:textId="77777777" w:rsidR="007B292D" w:rsidRPr="0022394F" w:rsidRDefault="007B292D" w:rsidP="008C1563">
      <w:pPr>
        <w:shd w:val="clear" w:color="auto" w:fill="FFFFFF"/>
        <w:spacing w:before="0"/>
        <w:ind w:left="851" w:right="-142"/>
        <w:jc w:val="both"/>
        <w:rPr>
          <w:rFonts w:asciiTheme="minorHAnsi" w:hAnsiTheme="minorHAnsi" w:cstheme="minorHAnsi"/>
          <w:color w:val="000000"/>
          <w:sz w:val="22"/>
          <w:szCs w:val="22"/>
        </w:rPr>
      </w:pPr>
    </w:p>
    <w:p w14:paraId="2C55A037" w14:textId="77777777" w:rsidR="0022394F" w:rsidRPr="0022394F" w:rsidRDefault="0022394F" w:rsidP="00732219">
      <w:pPr>
        <w:pStyle w:val="Teksttreci0"/>
        <w:shd w:val="clear" w:color="auto" w:fill="auto"/>
        <w:tabs>
          <w:tab w:val="left" w:pos="567"/>
        </w:tabs>
        <w:spacing w:before="0" w:after="0" w:line="240" w:lineRule="auto"/>
        <w:ind w:left="567" w:right="-142" w:hanging="567"/>
        <w:jc w:val="both"/>
        <w:rPr>
          <w:rFonts w:asciiTheme="minorHAnsi" w:hAnsiTheme="minorHAnsi" w:cstheme="minorHAnsi"/>
          <w:b/>
          <w:u w:val="single"/>
        </w:rPr>
      </w:pPr>
      <w:r w:rsidRPr="0022394F">
        <w:rPr>
          <w:rFonts w:asciiTheme="minorHAnsi" w:hAnsiTheme="minorHAnsi" w:cstheme="minorHAnsi"/>
          <w:b/>
          <w:u w:val="single"/>
        </w:rPr>
        <w:t>UWAGA:</w:t>
      </w:r>
    </w:p>
    <w:p w14:paraId="6BF017D3" w14:textId="67968E72" w:rsidR="0022394F" w:rsidRPr="0022394F" w:rsidRDefault="007B292D" w:rsidP="00732219">
      <w:pPr>
        <w:pStyle w:val="Teksttreci0"/>
        <w:shd w:val="clear" w:color="auto" w:fill="auto"/>
        <w:tabs>
          <w:tab w:val="left" w:pos="567"/>
        </w:tabs>
        <w:spacing w:before="0" w:after="0" w:line="240" w:lineRule="auto"/>
        <w:ind w:left="567" w:right="-142" w:hanging="567"/>
        <w:jc w:val="both"/>
        <w:rPr>
          <w:rFonts w:asciiTheme="minorHAnsi" w:hAnsiTheme="minorHAnsi" w:cstheme="minorHAnsi"/>
        </w:rPr>
      </w:pPr>
      <w:r>
        <w:rPr>
          <w:rFonts w:asciiTheme="minorHAnsi" w:hAnsiTheme="minorHAnsi" w:cstheme="minorHAnsi"/>
          <w:bCs/>
        </w:rPr>
        <w:t>5</w:t>
      </w:r>
      <w:r w:rsidR="0022394F" w:rsidRPr="008C1563">
        <w:rPr>
          <w:rFonts w:asciiTheme="minorHAnsi" w:hAnsiTheme="minorHAnsi" w:cstheme="minorHAnsi"/>
          <w:bCs/>
        </w:rPr>
        <w:t>.</w:t>
      </w:r>
      <w:r w:rsidR="0022394F" w:rsidRPr="0022394F">
        <w:rPr>
          <w:rFonts w:asciiTheme="minorHAnsi" w:hAnsiTheme="minorHAnsi" w:cstheme="minorHAnsi"/>
        </w:rPr>
        <w:tab/>
        <w:t xml:space="preserve">Wykonawcy zobowiązani są wraz z ofertą (zał. 1 do SZ) </w:t>
      </w:r>
      <w:r w:rsidR="0022394F" w:rsidRPr="00325782">
        <w:rPr>
          <w:rStyle w:val="TeksttreciKursywa"/>
          <w:rFonts w:asciiTheme="minorHAnsi" w:hAnsiTheme="minorHAnsi" w:cstheme="minorHAnsi"/>
          <w:i w:val="0"/>
          <w:iCs w:val="0"/>
          <w:sz w:val="22"/>
          <w:szCs w:val="22"/>
        </w:rPr>
        <w:t>złożyć</w:t>
      </w:r>
      <w:r w:rsidR="0022394F" w:rsidRPr="0022394F">
        <w:rPr>
          <w:rFonts w:asciiTheme="minorHAnsi" w:hAnsiTheme="minorHAnsi" w:cstheme="minorHAnsi"/>
        </w:rPr>
        <w:t xml:space="preserve"> następujące dokumenty oraz oświadczenia:</w:t>
      </w:r>
    </w:p>
    <w:p w14:paraId="74CEDC2E" w14:textId="77777777" w:rsidR="0022394F" w:rsidRPr="0022394F" w:rsidRDefault="0022394F" w:rsidP="00FB65EE">
      <w:pPr>
        <w:pStyle w:val="Akapitzlist"/>
        <w:widowControl/>
        <w:numPr>
          <w:ilvl w:val="0"/>
          <w:numId w:val="7"/>
        </w:numPr>
        <w:tabs>
          <w:tab w:val="left" w:pos="1418"/>
        </w:tabs>
        <w:autoSpaceDE/>
        <w:autoSpaceDN/>
        <w:adjustRightInd/>
        <w:spacing w:before="0"/>
        <w:ind w:right="-142"/>
        <w:jc w:val="both"/>
        <w:rPr>
          <w:rFonts w:asciiTheme="minorHAnsi" w:hAnsiTheme="minorHAnsi" w:cstheme="minorHAnsi"/>
          <w:vanish/>
          <w:sz w:val="22"/>
          <w:szCs w:val="22"/>
        </w:rPr>
      </w:pPr>
    </w:p>
    <w:p w14:paraId="3EE1CB85" w14:textId="77777777" w:rsidR="0022394F" w:rsidRPr="0022394F" w:rsidRDefault="0022394F" w:rsidP="00FB65EE">
      <w:pPr>
        <w:pStyle w:val="Akapitzlist"/>
        <w:widowControl/>
        <w:numPr>
          <w:ilvl w:val="1"/>
          <w:numId w:val="7"/>
        </w:numPr>
        <w:tabs>
          <w:tab w:val="left" w:pos="1418"/>
        </w:tabs>
        <w:autoSpaceDE/>
        <w:autoSpaceDN/>
        <w:adjustRightInd/>
        <w:spacing w:before="0"/>
        <w:ind w:right="-142"/>
        <w:jc w:val="both"/>
        <w:rPr>
          <w:rFonts w:asciiTheme="minorHAnsi" w:hAnsiTheme="minorHAnsi" w:cstheme="minorHAnsi"/>
          <w:vanish/>
          <w:sz w:val="22"/>
          <w:szCs w:val="22"/>
        </w:rPr>
      </w:pPr>
    </w:p>
    <w:p w14:paraId="77497C10" w14:textId="6D0D49F5" w:rsidR="0022394F" w:rsidRDefault="0022394F" w:rsidP="007B292D">
      <w:pPr>
        <w:pStyle w:val="Teksttreci0"/>
        <w:widowControl/>
        <w:numPr>
          <w:ilvl w:val="1"/>
          <w:numId w:val="38"/>
        </w:numPr>
        <w:shd w:val="clear" w:color="auto" w:fill="auto"/>
        <w:spacing w:before="0" w:after="0" w:line="240" w:lineRule="auto"/>
        <w:ind w:left="993" w:right="-142" w:hanging="426"/>
        <w:jc w:val="both"/>
        <w:rPr>
          <w:rFonts w:asciiTheme="minorHAnsi" w:hAnsiTheme="minorHAnsi" w:cstheme="minorHAnsi"/>
        </w:rPr>
      </w:pPr>
      <w:r w:rsidRPr="0022394F">
        <w:rPr>
          <w:rFonts w:asciiTheme="minorHAnsi" w:hAnsiTheme="minorHAnsi" w:cstheme="minorHAnsi"/>
        </w:rPr>
        <w:t>Referencje potwierdzające wykonanie robót spełniające warunek o którym mowa w rozdziale V SZ</w:t>
      </w:r>
    </w:p>
    <w:p w14:paraId="59296E58" w14:textId="6161AA12" w:rsidR="0022394F" w:rsidRDefault="0022394F" w:rsidP="007B292D">
      <w:pPr>
        <w:pStyle w:val="Teksttreci0"/>
        <w:widowControl/>
        <w:numPr>
          <w:ilvl w:val="1"/>
          <w:numId w:val="38"/>
        </w:numPr>
        <w:shd w:val="clear" w:color="auto" w:fill="auto"/>
        <w:spacing w:before="0" w:after="0" w:line="240" w:lineRule="auto"/>
        <w:ind w:left="993" w:right="-142" w:hanging="426"/>
        <w:jc w:val="both"/>
        <w:rPr>
          <w:rFonts w:asciiTheme="minorHAnsi" w:hAnsiTheme="minorHAnsi" w:cstheme="minorHAnsi"/>
        </w:rPr>
      </w:pPr>
      <w:r w:rsidRPr="007B292D">
        <w:rPr>
          <w:rFonts w:asciiTheme="minorHAnsi" w:hAnsiTheme="minorHAnsi" w:cstheme="minorHAnsi"/>
        </w:rPr>
        <w:t>Pełnomocnictwo do reprezentowania w postępowaniu albo do reprezentowania w postępowaniu i zawarcia umowy, w przypadku wykonawców wspólnie ubiegających się o udzielenie zamówienia.</w:t>
      </w:r>
    </w:p>
    <w:p w14:paraId="257AFB9D" w14:textId="0A1F4223" w:rsidR="0022394F" w:rsidRDefault="0022394F" w:rsidP="007B292D">
      <w:pPr>
        <w:pStyle w:val="Teksttreci0"/>
        <w:widowControl/>
        <w:numPr>
          <w:ilvl w:val="1"/>
          <w:numId w:val="38"/>
        </w:numPr>
        <w:shd w:val="clear" w:color="auto" w:fill="auto"/>
        <w:spacing w:before="0" w:after="0" w:line="240" w:lineRule="auto"/>
        <w:ind w:left="993" w:right="-142" w:hanging="426"/>
        <w:jc w:val="both"/>
        <w:rPr>
          <w:rFonts w:asciiTheme="minorHAnsi" w:hAnsiTheme="minorHAnsi" w:cstheme="minorHAnsi"/>
        </w:rPr>
      </w:pPr>
      <w:r w:rsidRPr="007B292D">
        <w:rPr>
          <w:rFonts w:asciiTheme="minorHAnsi" w:hAnsiTheme="minorHAnsi" w:cstheme="minorHAnsi"/>
        </w:rPr>
        <w:t>Pełnomocnictwo do występowania w imieniu wykonawcy, w przypadku, gdy dokumenty składające się na ofertę podpisuje osoba, której umocowanie do reprezentowania wykonawcy.</w:t>
      </w:r>
    </w:p>
    <w:p w14:paraId="7A13811C" w14:textId="5D49C4D9" w:rsidR="0022394F" w:rsidRPr="007B292D" w:rsidRDefault="0022394F" w:rsidP="007B292D">
      <w:pPr>
        <w:pStyle w:val="Teksttreci0"/>
        <w:widowControl/>
        <w:numPr>
          <w:ilvl w:val="1"/>
          <w:numId w:val="38"/>
        </w:numPr>
        <w:shd w:val="clear" w:color="auto" w:fill="auto"/>
        <w:spacing w:before="0" w:after="0" w:line="240" w:lineRule="auto"/>
        <w:ind w:left="993" w:right="-142" w:hanging="426"/>
        <w:jc w:val="both"/>
        <w:rPr>
          <w:rFonts w:asciiTheme="minorHAnsi" w:hAnsiTheme="minorHAnsi" w:cstheme="minorHAnsi"/>
        </w:rPr>
      </w:pPr>
      <w:r w:rsidRPr="007B292D">
        <w:rPr>
          <w:rFonts w:asciiTheme="minorHAnsi" w:hAnsiTheme="minorHAnsi" w:cstheme="minorHAnsi"/>
        </w:rPr>
        <w:t>W przypadku wykonawców wspólnie ubiegających się o udzielenie zamówienia dokumenty i oświadczenia składające się na ofertę powinny być podpisane przez pełnomocnika.</w:t>
      </w:r>
    </w:p>
    <w:p w14:paraId="594D0F86" w14:textId="4F1D5633" w:rsidR="0022394F" w:rsidRPr="0022394F" w:rsidRDefault="0022394F" w:rsidP="007B292D">
      <w:pPr>
        <w:pStyle w:val="Teksttreci0"/>
        <w:widowControl/>
        <w:numPr>
          <w:ilvl w:val="0"/>
          <w:numId w:val="26"/>
        </w:numPr>
        <w:shd w:val="clear" w:color="auto" w:fill="auto"/>
        <w:spacing w:before="0" w:after="0" w:line="240" w:lineRule="auto"/>
        <w:ind w:left="426" w:right="-142" w:hanging="426"/>
        <w:jc w:val="both"/>
        <w:rPr>
          <w:rFonts w:asciiTheme="minorHAnsi" w:hAnsiTheme="minorHAnsi" w:cstheme="minorHAnsi"/>
        </w:rPr>
      </w:pPr>
      <w:r w:rsidRPr="0022394F">
        <w:rPr>
          <w:rFonts w:asciiTheme="minorHAnsi" w:hAnsiTheme="minorHAnsi" w:cstheme="minorHAnsi"/>
        </w:rPr>
        <w:t>Referencje o których mowa w pkt 4.1 powinny zostać potwierdzone za zgodność z oryginałem.</w:t>
      </w:r>
    </w:p>
    <w:p w14:paraId="7C59675C" w14:textId="196F5728" w:rsidR="0022394F" w:rsidRDefault="0022394F" w:rsidP="00FB65EE">
      <w:pPr>
        <w:pStyle w:val="Teksttreci0"/>
        <w:widowControl/>
        <w:numPr>
          <w:ilvl w:val="0"/>
          <w:numId w:val="26"/>
        </w:numPr>
        <w:shd w:val="clear" w:color="auto" w:fill="auto"/>
        <w:spacing w:before="0" w:after="0" w:line="240" w:lineRule="auto"/>
        <w:ind w:left="426" w:right="-142" w:hanging="426"/>
        <w:jc w:val="both"/>
        <w:rPr>
          <w:rFonts w:asciiTheme="minorHAnsi" w:hAnsiTheme="minorHAnsi" w:cstheme="minorHAnsi"/>
        </w:rPr>
      </w:pPr>
      <w:r w:rsidRPr="0022394F">
        <w:rPr>
          <w:rFonts w:asciiTheme="minorHAnsi" w:hAnsiTheme="minorHAnsi" w:cstheme="minorHAnsi"/>
        </w:rPr>
        <w:t xml:space="preserve">Pełnomocnictwo, o którym mowa w pkt 4.2 i 4.3 powinno być przedstawione w formie oryginału lub kopii poświadczonej w drodze </w:t>
      </w:r>
      <w:r w:rsidRPr="0022394F">
        <w:rPr>
          <w:rFonts w:asciiTheme="minorHAnsi" w:eastAsia="Times New Roman" w:hAnsiTheme="minorHAnsi" w:cstheme="minorHAnsi"/>
          <w:iCs/>
        </w:rPr>
        <w:t xml:space="preserve">czynności </w:t>
      </w:r>
      <w:r w:rsidRPr="0022394F">
        <w:rPr>
          <w:rFonts w:asciiTheme="minorHAnsi" w:hAnsiTheme="minorHAnsi" w:cstheme="minorHAnsi"/>
        </w:rPr>
        <w:t xml:space="preserve">notarialnej w rozumieniu ustawy z dnia 14 lutego 1991 r. Prawo o notariacie </w:t>
      </w:r>
      <w:hyperlink r:id="rId12" w:history="1">
        <w:r w:rsidRPr="0022394F">
          <w:rPr>
            <w:rFonts w:asciiTheme="minorHAnsi" w:hAnsiTheme="minorHAnsi" w:cstheme="minorHAnsi"/>
          </w:rPr>
          <w:t xml:space="preserve">(Dz.U. z 2020 r. poz. 1192 z </w:t>
        </w:r>
        <w:proofErr w:type="spellStart"/>
        <w:r w:rsidRPr="0022394F">
          <w:rPr>
            <w:rFonts w:asciiTheme="minorHAnsi" w:hAnsiTheme="minorHAnsi" w:cstheme="minorHAnsi"/>
          </w:rPr>
          <w:t>późn</w:t>
        </w:r>
        <w:proofErr w:type="spellEnd"/>
        <w:r w:rsidRPr="0022394F">
          <w:rPr>
            <w:rFonts w:asciiTheme="minorHAnsi" w:hAnsiTheme="minorHAnsi" w:cstheme="minorHAnsi"/>
          </w:rPr>
          <w:t>. zm.)</w:t>
        </w:r>
      </w:hyperlink>
      <w:r w:rsidRPr="0022394F">
        <w:rPr>
          <w:rFonts w:asciiTheme="minorHAnsi" w:hAnsiTheme="minorHAnsi" w:cstheme="minorHAnsi"/>
        </w:rPr>
        <w:t>.</w:t>
      </w:r>
    </w:p>
    <w:p w14:paraId="3CE10C71" w14:textId="7AF9DA1B" w:rsidR="00122D45" w:rsidRDefault="00122D45" w:rsidP="0022394F">
      <w:pPr>
        <w:spacing w:before="0"/>
        <w:ind w:right="2"/>
        <w:jc w:val="both"/>
        <w:rPr>
          <w:rFonts w:asciiTheme="minorHAnsi" w:hAnsiTheme="minorHAnsi" w:cstheme="minorHAnsi"/>
          <w:b/>
          <w:sz w:val="22"/>
          <w:szCs w:val="22"/>
        </w:rPr>
      </w:pPr>
    </w:p>
    <w:p w14:paraId="5E3149B3" w14:textId="23E536AA" w:rsidR="007B292D" w:rsidRDefault="007B292D" w:rsidP="0022394F">
      <w:pPr>
        <w:spacing w:before="0"/>
        <w:ind w:right="2"/>
        <w:jc w:val="both"/>
        <w:rPr>
          <w:rFonts w:asciiTheme="minorHAnsi" w:hAnsiTheme="minorHAnsi" w:cstheme="minorHAnsi"/>
          <w:b/>
          <w:sz w:val="22"/>
          <w:szCs w:val="22"/>
        </w:rPr>
      </w:pPr>
    </w:p>
    <w:p w14:paraId="2B6EDB0C" w14:textId="56D6132E" w:rsidR="007B292D" w:rsidRDefault="007B292D" w:rsidP="0022394F">
      <w:pPr>
        <w:spacing w:before="0"/>
        <w:ind w:right="2"/>
        <w:jc w:val="both"/>
        <w:rPr>
          <w:rFonts w:asciiTheme="minorHAnsi" w:hAnsiTheme="minorHAnsi" w:cstheme="minorHAnsi"/>
          <w:b/>
          <w:sz w:val="22"/>
          <w:szCs w:val="22"/>
        </w:rPr>
      </w:pPr>
    </w:p>
    <w:p w14:paraId="6DAAB1E9" w14:textId="48782E8E" w:rsidR="007B292D" w:rsidRDefault="007B292D" w:rsidP="0022394F">
      <w:pPr>
        <w:spacing w:before="0"/>
        <w:ind w:right="2"/>
        <w:jc w:val="both"/>
        <w:rPr>
          <w:rFonts w:asciiTheme="minorHAnsi" w:hAnsiTheme="minorHAnsi" w:cstheme="minorHAnsi"/>
          <w:b/>
          <w:sz w:val="22"/>
          <w:szCs w:val="22"/>
        </w:rPr>
      </w:pPr>
    </w:p>
    <w:p w14:paraId="459EE19D" w14:textId="77777777" w:rsidR="007B292D" w:rsidRDefault="007B292D" w:rsidP="0022394F">
      <w:pPr>
        <w:spacing w:before="0"/>
        <w:ind w:right="2"/>
        <w:jc w:val="both"/>
        <w:rPr>
          <w:rFonts w:asciiTheme="minorHAnsi" w:hAnsiTheme="minorHAnsi" w:cstheme="minorHAnsi"/>
          <w:b/>
          <w:sz w:val="22"/>
          <w:szCs w:val="22"/>
        </w:rPr>
      </w:pPr>
    </w:p>
    <w:p w14:paraId="69B092C5" w14:textId="53621D27" w:rsidR="0022394F" w:rsidRPr="002C2927" w:rsidRDefault="002C2927" w:rsidP="00FB65EE">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22394F" w:rsidRPr="002C2927">
        <w:rPr>
          <w:rFonts w:asciiTheme="minorHAnsi" w:hAnsiTheme="minorHAnsi" w:cstheme="minorHAnsi"/>
          <w:b/>
          <w:color w:val="000000"/>
          <w:sz w:val="22"/>
          <w:szCs w:val="22"/>
        </w:rPr>
        <w:t>Opis sposobu obliczenia ceny.</w:t>
      </w:r>
    </w:p>
    <w:p w14:paraId="35FB7B04" w14:textId="77777777" w:rsidR="0022394F" w:rsidRPr="0022394F" w:rsidRDefault="0022394F" w:rsidP="0022394F">
      <w:pPr>
        <w:spacing w:before="0"/>
        <w:ind w:right="2"/>
        <w:jc w:val="both"/>
        <w:rPr>
          <w:rFonts w:asciiTheme="minorHAnsi" w:hAnsiTheme="minorHAnsi" w:cstheme="minorHAnsi"/>
          <w:b/>
          <w:sz w:val="22"/>
          <w:szCs w:val="22"/>
        </w:rPr>
      </w:pPr>
    </w:p>
    <w:p w14:paraId="0BAB0E11" w14:textId="3DBF3EEF" w:rsidR="0022394F" w:rsidRPr="0022394F" w:rsidRDefault="0022394F" w:rsidP="0022394F">
      <w:pPr>
        <w:pStyle w:val="Default"/>
        <w:ind w:left="567" w:hanging="567"/>
        <w:jc w:val="both"/>
        <w:rPr>
          <w:rFonts w:asciiTheme="minorHAnsi" w:hAnsiTheme="minorHAnsi" w:cstheme="minorHAnsi"/>
          <w:sz w:val="22"/>
          <w:szCs w:val="22"/>
        </w:rPr>
      </w:pPr>
      <w:r w:rsidRPr="00325782">
        <w:rPr>
          <w:rFonts w:asciiTheme="minorHAnsi" w:hAnsiTheme="minorHAnsi" w:cstheme="minorHAnsi"/>
          <w:bCs/>
          <w:sz w:val="22"/>
          <w:szCs w:val="22"/>
        </w:rPr>
        <w:t>1.</w:t>
      </w:r>
      <w:r w:rsidRPr="0022394F">
        <w:rPr>
          <w:rFonts w:asciiTheme="minorHAnsi" w:hAnsiTheme="minorHAnsi" w:cstheme="minorHAnsi"/>
          <w:b/>
          <w:sz w:val="22"/>
          <w:szCs w:val="22"/>
        </w:rPr>
        <w:tab/>
      </w:r>
      <w:r w:rsidRPr="0022394F">
        <w:rPr>
          <w:rFonts w:asciiTheme="minorHAnsi" w:hAnsiTheme="minorHAnsi" w:cstheme="minorHAnsi"/>
          <w:sz w:val="22"/>
          <w:szCs w:val="22"/>
        </w:rPr>
        <w:t xml:space="preserve">Wykonawca oblicza i podaje w formularzu ofertowym całkowitą ryczałtową cenę oferty dla danej części zamówienia na podstawie opisu przedmiotu zamówienia zawartego w SZ a także wszelkie ewentualne dodatkowe koszty stanowiące ryzyko Wykonawcy. </w:t>
      </w:r>
    </w:p>
    <w:p w14:paraId="3C474BD6" w14:textId="6CDE396D" w:rsidR="0022394F" w:rsidRPr="0022394F" w:rsidRDefault="0022394F" w:rsidP="0022394F">
      <w:pPr>
        <w:spacing w:before="0"/>
        <w:ind w:left="567" w:right="2" w:hanging="567"/>
        <w:jc w:val="both"/>
        <w:rPr>
          <w:rFonts w:asciiTheme="minorHAnsi" w:hAnsiTheme="minorHAnsi" w:cstheme="minorHAnsi"/>
          <w:color w:val="000000"/>
          <w:sz w:val="22"/>
          <w:szCs w:val="22"/>
        </w:rPr>
      </w:pPr>
      <w:r w:rsidRPr="00325782">
        <w:rPr>
          <w:rFonts w:asciiTheme="minorHAnsi" w:hAnsiTheme="minorHAnsi" w:cstheme="minorHAnsi"/>
          <w:bCs/>
          <w:sz w:val="22"/>
          <w:szCs w:val="22"/>
        </w:rPr>
        <w:t>2.</w:t>
      </w:r>
      <w:r w:rsidRPr="0022394F">
        <w:rPr>
          <w:rFonts w:asciiTheme="minorHAnsi" w:hAnsiTheme="minorHAnsi" w:cstheme="minorHAnsi"/>
          <w:b/>
          <w:sz w:val="22"/>
          <w:szCs w:val="22"/>
        </w:rPr>
        <w:tab/>
      </w:r>
      <w:r w:rsidRPr="0022394F">
        <w:rPr>
          <w:rFonts w:asciiTheme="minorHAnsi" w:hAnsiTheme="minorHAnsi" w:cstheme="minorHAnsi"/>
          <w:sz w:val="22"/>
          <w:szCs w:val="22"/>
        </w:rPr>
        <w:t>W</w:t>
      </w:r>
      <w:r w:rsidRPr="0022394F">
        <w:rPr>
          <w:rFonts w:asciiTheme="minorHAnsi" w:hAnsiTheme="minorHAnsi" w:cstheme="minorHAnsi"/>
          <w:color w:val="000000"/>
          <w:sz w:val="22"/>
          <w:szCs w:val="22"/>
        </w:rPr>
        <w:t>ykonawca wyliczając ryczałtową cenę ofertową obejmuje wszelkie koszty związane z realizacją pełnego zakresu przedmiotu umowy i niezbędne do jego należytego wykonania z uwzględnieniem wszystkich opłat i podatków.</w:t>
      </w:r>
      <w:r w:rsidRPr="0022394F">
        <w:rPr>
          <w:rFonts w:asciiTheme="minorHAnsi" w:hAnsiTheme="minorHAnsi" w:cstheme="minorHAnsi"/>
          <w:sz w:val="22"/>
          <w:szCs w:val="22"/>
        </w:rPr>
        <w:t xml:space="preserve"> </w:t>
      </w:r>
    </w:p>
    <w:p w14:paraId="16352A49" w14:textId="2A60BEA5" w:rsidR="0022394F" w:rsidRPr="0022394F" w:rsidRDefault="002C2927" w:rsidP="0022394F">
      <w:pPr>
        <w:pStyle w:val="Default"/>
        <w:ind w:left="567" w:hanging="567"/>
        <w:jc w:val="both"/>
        <w:rPr>
          <w:rFonts w:asciiTheme="minorHAnsi" w:hAnsiTheme="minorHAnsi" w:cstheme="minorHAnsi"/>
          <w:sz w:val="22"/>
          <w:szCs w:val="22"/>
        </w:rPr>
      </w:pPr>
      <w:r w:rsidRPr="00325782">
        <w:rPr>
          <w:rFonts w:asciiTheme="minorHAnsi" w:hAnsiTheme="minorHAnsi" w:cstheme="minorHAnsi"/>
          <w:bCs/>
          <w:sz w:val="22"/>
          <w:szCs w:val="22"/>
        </w:rPr>
        <w:t>3</w:t>
      </w:r>
      <w:r w:rsidR="0022394F" w:rsidRPr="00325782">
        <w:rPr>
          <w:rFonts w:asciiTheme="minorHAnsi" w:hAnsiTheme="minorHAnsi" w:cstheme="minorHAnsi"/>
          <w:bCs/>
          <w:sz w:val="22"/>
          <w:szCs w:val="22"/>
        </w:rPr>
        <w:t>.</w:t>
      </w:r>
      <w:r w:rsidR="0022394F" w:rsidRPr="0022394F">
        <w:rPr>
          <w:rFonts w:asciiTheme="minorHAnsi" w:hAnsiTheme="minorHAnsi" w:cstheme="minorHAnsi"/>
          <w:b/>
          <w:sz w:val="22"/>
          <w:szCs w:val="22"/>
        </w:rPr>
        <w:tab/>
      </w:r>
      <w:r w:rsidR="0022394F" w:rsidRPr="0022394F">
        <w:rPr>
          <w:rFonts w:asciiTheme="minorHAnsi" w:hAnsiTheme="minorHAnsi" w:cstheme="minorHAnsi"/>
          <w:sz w:val="22"/>
          <w:szCs w:val="22"/>
        </w:rPr>
        <w:t>Podatek VAT należy naliczyć zgodnie z ustawą z dnia 11 marca 2004 r. o podatku od towarów i usług.</w:t>
      </w:r>
    </w:p>
    <w:p w14:paraId="10A3E852" w14:textId="7EBEEC42" w:rsidR="0022394F" w:rsidRPr="0022394F" w:rsidRDefault="002C2927" w:rsidP="0022394F">
      <w:pPr>
        <w:spacing w:before="0"/>
        <w:ind w:left="567" w:right="2" w:hanging="567"/>
        <w:jc w:val="both"/>
        <w:rPr>
          <w:rFonts w:asciiTheme="minorHAnsi" w:hAnsiTheme="minorHAnsi" w:cstheme="minorHAnsi"/>
          <w:sz w:val="22"/>
          <w:szCs w:val="22"/>
        </w:rPr>
      </w:pPr>
      <w:r w:rsidRPr="00325782">
        <w:rPr>
          <w:rFonts w:asciiTheme="minorHAnsi" w:hAnsiTheme="minorHAnsi" w:cstheme="minorHAnsi"/>
          <w:bCs/>
          <w:sz w:val="22"/>
          <w:szCs w:val="22"/>
        </w:rPr>
        <w:t>4</w:t>
      </w:r>
      <w:r w:rsidR="0022394F" w:rsidRPr="00325782">
        <w:rPr>
          <w:rFonts w:asciiTheme="minorHAnsi" w:hAnsiTheme="minorHAnsi" w:cstheme="minorHAnsi"/>
          <w:bCs/>
          <w:sz w:val="22"/>
          <w:szCs w:val="22"/>
        </w:rPr>
        <w:t>.</w:t>
      </w:r>
      <w:r w:rsidR="0022394F" w:rsidRPr="0022394F">
        <w:rPr>
          <w:rFonts w:asciiTheme="minorHAnsi" w:hAnsiTheme="minorHAnsi" w:cstheme="minorHAnsi"/>
          <w:sz w:val="22"/>
          <w:szCs w:val="22"/>
        </w:rPr>
        <w:tab/>
        <w:t xml:space="preserve">Cena musi być wyrażona w złotych polskich niezależnie od wchodzących w jej skład elementów. </w:t>
      </w:r>
    </w:p>
    <w:p w14:paraId="7B14554C" w14:textId="62D3284E" w:rsidR="0022394F" w:rsidRPr="0022394F" w:rsidRDefault="002C2927" w:rsidP="0022394F">
      <w:pPr>
        <w:spacing w:before="0"/>
        <w:ind w:left="567" w:right="2" w:hanging="567"/>
        <w:jc w:val="both"/>
        <w:rPr>
          <w:rFonts w:asciiTheme="minorHAnsi" w:hAnsiTheme="minorHAnsi" w:cstheme="minorHAnsi"/>
          <w:sz w:val="22"/>
          <w:szCs w:val="22"/>
        </w:rPr>
      </w:pPr>
      <w:r w:rsidRPr="00325782">
        <w:rPr>
          <w:rFonts w:asciiTheme="minorHAnsi" w:hAnsiTheme="minorHAnsi" w:cstheme="minorHAnsi"/>
          <w:bCs/>
          <w:sz w:val="22"/>
          <w:szCs w:val="22"/>
        </w:rPr>
        <w:t>5</w:t>
      </w:r>
      <w:r w:rsidR="0022394F" w:rsidRPr="00325782">
        <w:rPr>
          <w:rFonts w:asciiTheme="minorHAnsi" w:hAnsiTheme="minorHAnsi" w:cstheme="minorHAnsi"/>
          <w:bCs/>
          <w:sz w:val="22"/>
          <w:szCs w:val="22"/>
        </w:rPr>
        <w:t>.</w:t>
      </w:r>
      <w:r w:rsidR="0022394F" w:rsidRPr="0022394F">
        <w:rPr>
          <w:rFonts w:asciiTheme="minorHAnsi" w:hAnsiTheme="minorHAnsi" w:cstheme="minorHAnsi"/>
          <w:b/>
          <w:sz w:val="22"/>
          <w:szCs w:val="22"/>
        </w:rPr>
        <w:tab/>
      </w:r>
      <w:r w:rsidR="0022394F" w:rsidRPr="0022394F">
        <w:rPr>
          <w:rFonts w:asciiTheme="minorHAnsi" w:hAnsiTheme="minorHAnsi" w:cstheme="minorHAns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61937B3" w14:textId="1DC4B6FC" w:rsidR="0022394F" w:rsidRPr="0022394F" w:rsidRDefault="0022394F" w:rsidP="00FB65EE">
      <w:pPr>
        <w:pStyle w:val="Teksttreci0"/>
        <w:widowControl/>
        <w:numPr>
          <w:ilvl w:val="0"/>
          <w:numId w:val="30"/>
        </w:numPr>
        <w:shd w:val="clear" w:color="auto" w:fill="auto"/>
        <w:spacing w:before="0" w:after="0" w:line="240" w:lineRule="auto"/>
        <w:ind w:left="567" w:right="3" w:hanging="567"/>
        <w:jc w:val="both"/>
        <w:rPr>
          <w:rFonts w:asciiTheme="minorHAnsi" w:hAnsiTheme="minorHAnsi" w:cstheme="minorHAnsi"/>
        </w:rPr>
      </w:pPr>
      <w:r w:rsidRPr="0022394F">
        <w:rPr>
          <w:rFonts w:asciiTheme="minorHAnsi" w:hAnsiTheme="minorHAnsi" w:cstheme="minorHAnsi"/>
        </w:rPr>
        <w:t xml:space="preserve">Obliczenia należy dokonać z dokładnością do pełnych groszy (z dokładnością do dwóch miejsc po </w:t>
      </w:r>
      <w:r w:rsidR="002C2927">
        <w:rPr>
          <w:rFonts w:asciiTheme="minorHAnsi" w:hAnsiTheme="minorHAnsi" w:cstheme="minorHAnsi"/>
        </w:rPr>
        <w:t xml:space="preserve">  </w:t>
      </w:r>
      <w:r w:rsidRPr="0022394F">
        <w:rPr>
          <w:rFonts w:asciiTheme="minorHAnsi" w:hAnsiTheme="minorHAnsi" w:cstheme="minorHAnsi"/>
        </w:rPr>
        <w:t>przecinku zarówno przy kwotach netto jak i brutto).</w:t>
      </w:r>
    </w:p>
    <w:p w14:paraId="207AA7DE" w14:textId="77777777" w:rsidR="0022394F" w:rsidRPr="0022394F" w:rsidRDefault="0022394F" w:rsidP="0022394F">
      <w:pPr>
        <w:pStyle w:val="Teksttreci0"/>
        <w:widowControl/>
        <w:shd w:val="clear" w:color="auto" w:fill="auto"/>
        <w:tabs>
          <w:tab w:val="left" w:pos="709"/>
        </w:tabs>
        <w:spacing w:before="0" w:after="0" w:line="240" w:lineRule="auto"/>
        <w:ind w:left="567" w:right="3" w:firstLine="0"/>
        <w:jc w:val="both"/>
        <w:rPr>
          <w:rFonts w:asciiTheme="minorHAnsi" w:hAnsiTheme="minorHAnsi" w:cstheme="minorHAnsi"/>
        </w:rPr>
      </w:pPr>
    </w:p>
    <w:p w14:paraId="1C86C153" w14:textId="77777777" w:rsidR="0022394F" w:rsidRPr="0022394F" w:rsidRDefault="0022394F" w:rsidP="00FB65EE">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Opis kryteriów, którymi zamawiający będzie się kierował przy wyborze oferty wraz z podaniem znaczenia tych kryteriów i sposobu oceny ofert.</w:t>
      </w:r>
    </w:p>
    <w:p w14:paraId="78B3402D" w14:textId="77777777" w:rsidR="0022394F" w:rsidRPr="0022394F" w:rsidRDefault="0022394F" w:rsidP="0022394F">
      <w:pPr>
        <w:spacing w:before="0"/>
        <w:ind w:left="567" w:right="2" w:hanging="567"/>
        <w:jc w:val="both"/>
        <w:rPr>
          <w:rFonts w:asciiTheme="minorHAnsi" w:hAnsiTheme="minorHAnsi" w:cstheme="minorHAnsi"/>
          <w:b/>
          <w:sz w:val="22"/>
          <w:szCs w:val="22"/>
        </w:rPr>
      </w:pPr>
    </w:p>
    <w:p w14:paraId="0FB1F2F0" w14:textId="35B195E6" w:rsidR="0022394F" w:rsidRPr="002C2927" w:rsidRDefault="0022394F" w:rsidP="00FB65EE">
      <w:pPr>
        <w:pStyle w:val="Akapitzlist"/>
        <w:numPr>
          <w:ilvl w:val="0"/>
          <w:numId w:val="31"/>
        </w:numPr>
        <w:spacing w:before="0"/>
        <w:jc w:val="both"/>
        <w:rPr>
          <w:rFonts w:asciiTheme="minorHAnsi" w:hAnsiTheme="minorHAnsi" w:cstheme="minorHAnsi"/>
          <w:sz w:val="22"/>
          <w:szCs w:val="22"/>
        </w:rPr>
      </w:pPr>
      <w:r w:rsidRPr="002C2927">
        <w:rPr>
          <w:rFonts w:asciiTheme="minorHAnsi" w:hAnsiTheme="minorHAnsi" w:cstheme="minorHAnsi"/>
          <w:sz w:val="22"/>
          <w:szCs w:val="22"/>
        </w:rPr>
        <w:t>Zamawiający oceni złożone oferty wg następujących kryteriów oceny ofert.</w:t>
      </w:r>
    </w:p>
    <w:p w14:paraId="38C1ACF1" w14:textId="77777777" w:rsidR="0022394F" w:rsidRPr="0022394F" w:rsidRDefault="0022394F" w:rsidP="0022394F">
      <w:pPr>
        <w:spacing w:before="0"/>
        <w:ind w:left="567" w:hanging="567"/>
        <w:jc w:val="both"/>
        <w:rPr>
          <w:rFonts w:asciiTheme="minorHAnsi" w:hAnsiTheme="minorHAnsi" w:cstheme="minorHAnsi"/>
          <w:sz w:val="22"/>
          <w:szCs w:val="22"/>
        </w:rPr>
      </w:pPr>
      <w:r w:rsidRPr="0022394F">
        <w:rPr>
          <w:rFonts w:asciiTheme="minorHAnsi" w:hAnsiTheme="minorHAnsi" w:cstheme="minorHAnsi"/>
          <w:sz w:val="22"/>
          <w:szCs w:val="22"/>
        </w:rPr>
        <w:tab/>
        <w:t>Cena: waga kryterium: 100 %</w:t>
      </w:r>
    </w:p>
    <w:p w14:paraId="79146586" w14:textId="04D7D1BA" w:rsidR="0022394F" w:rsidRPr="002C2927" w:rsidRDefault="0022394F" w:rsidP="00FB65EE">
      <w:pPr>
        <w:pStyle w:val="Akapitzlist"/>
        <w:numPr>
          <w:ilvl w:val="0"/>
          <w:numId w:val="31"/>
        </w:numPr>
        <w:spacing w:before="0"/>
        <w:jc w:val="both"/>
        <w:rPr>
          <w:rFonts w:asciiTheme="minorHAnsi" w:hAnsiTheme="minorHAnsi" w:cstheme="minorHAnsi"/>
          <w:sz w:val="22"/>
          <w:szCs w:val="22"/>
        </w:rPr>
      </w:pPr>
      <w:r w:rsidRPr="002C2927">
        <w:rPr>
          <w:rFonts w:asciiTheme="minorHAnsi" w:hAnsiTheme="minorHAnsi" w:cstheme="minorHAnsi"/>
          <w:sz w:val="22"/>
          <w:szCs w:val="22"/>
        </w:rPr>
        <w:t>Sposób obliczenia punktacji w poszczególnych kryteriach oceny ofert</w:t>
      </w:r>
    </w:p>
    <w:p w14:paraId="1E87CCED" w14:textId="77777777" w:rsidR="0022394F" w:rsidRPr="0022394F" w:rsidRDefault="0022394F" w:rsidP="0022394F">
      <w:pPr>
        <w:spacing w:before="0"/>
        <w:ind w:left="567"/>
        <w:jc w:val="both"/>
        <w:rPr>
          <w:rFonts w:asciiTheme="minorHAnsi" w:hAnsiTheme="minorHAnsi" w:cstheme="minorHAnsi"/>
          <w:b/>
          <w:bCs/>
          <w:sz w:val="22"/>
          <w:szCs w:val="22"/>
          <w:u w:val="single"/>
        </w:rPr>
      </w:pPr>
      <w:r w:rsidRPr="0022394F">
        <w:rPr>
          <w:rFonts w:asciiTheme="minorHAnsi" w:hAnsiTheme="minorHAnsi" w:cstheme="minorHAnsi"/>
          <w:b/>
          <w:bCs/>
          <w:sz w:val="22"/>
          <w:szCs w:val="22"/>
          <w:u w:val="single"/>
        </w:rPr>
        <w:t>Cena</w:t>
      </w:r>
    </w:p>
    <w:p w14:paraId="5ACD74B1" w14:textId="77777777" w:rsidR="0022394F" w:rsidRPr="0022394F" w:rsidRDefault="0022394F" w:rsidP="0022394F">
      <w:pPr>
        <w:spacing w:before="0"/>
        <w:ind w:left="567"/>
        <w:jc w:val="both"/>
        <w:rPr>
          <w:rFonts w:asciiTheme="minorHAnsi" w:hAnsiTheme="minorHAnsi" w:cstheme="minorHAnsi"/>
          <w:sz w:val="22"/>
          <w:szCs w:val="22"/>
        </w:rPr>
      </w:pPr>
      <w:r w:rsidRPr="0022394F">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170286EA" w14:textId="77777777" w:rsidR="0022394F" w:rsidRPr="0022394F" w:rsidRDefault="0022394F" w:rsidP="0022394F">
      <w:pPr>
        <w:spacing w:before="0"/>
        <w:ind w:left="567"/>
        <w:rPr>
          <w:rFonts w:asciiTheme="minorHAnsi" w:hAnsiTheme="minorHAnsi" w:cstheme="minorHAnsi"/>
          <w:b/>
          <w:sz w:val="22"/>
          <w:szCs w:val="22"/>
        </w:rPr>
      </w:pPr>
      <w:r w:rsidRPr="0022394F">
        <w:rPr>
          <w:rFonts w:asciiTheme="minorHAnsi" w:hAnsiTheme="minorHAnsi" w:cstheme="minorHAnsi"/>
          <w:b/>
          <w:sz w:val="22"/>
          <w:szCs w:val="22"/>
        </w:rPr>
        <w:t>C = (</w:t>
      </w:r>
      <w:proofErr w:type="spellStart"/>
      <w:r w:rsidRPr="0022394F">
        <w:rPr>
          <w:rFonts w:asciiTheme="minorHAnsi" w:hAnsiTheme="minorHAnsi" w:cstheme="minorHAnsi"/>
          <w:b/>
          <w:sz w:val="22"/>
          <w:szCs w:val="22"/>
        </w:rPr>
        <w:t>C</w:t>
      </w:r>
      <w:r w:rsidRPr="0022394F">
        <w:rPr>
          <w:rFonts w:asciiTheme="minorHAnsi" w:hAnsiTheme="minorHAnsi" w:cstheme="minorHAnsi"/>
          <w:b/>
          <w:sz w:val="22"/>
          <w:szCs w:val="22"/>
          <w:vertAlign w:val="subscript"/>
        </w:rPr>
        <w:t>n</w:t>
      </w:r>
      <w:proofErr w:type="spellEnd"/>
      <w:r w:rsidRPr="0022394F">
        <w:rPr>
          <w:rFonts w:asciiTheme="minorHAnsi" w:hAnsiTheme="minorHAnsi" w:cstheme="minorHAnsi"/>
          <w:b/>
          <w:sz w:val="22"/>
          <w:szCs w:val="22"/>
        </w:rPr>
        <w:t xml:space="preserve"> / C</w:t>
      </w:r>
      <w:r w:rsidRPr="0022394F">
        <w:rPr>
          <w:rFonts w:asciiTheme="minorHAnsi" w:hAnsiTheme="minorHAnsi" w:cstheme="minorHAnsi"/>
          <w:b/>
          <w:sz w:val="22"/>
          <w:szCs w:val="22"/>
          <w:vertAlign w:val="subscript"/>
        </w:rPr>
        <w:t>o</w:t>
      </w:r>
      <w:r w:rsidRPr="0022394F">
        <w:rPr>
          <w:rFonts w:asciiTheme="minorHAnsi" w:hAnsiTheme="minorHAnsi" w:cstheme="minorHAnsi"/>
          <w:b/>
          <w:sz w:val="22"/>
          <w:szCs w:val="22"/>
        </w:rPr>
        <w:t xml:space="preserve">) x 100 pkt      </w:t>
      </w:r>
    </w:p>
    <w:p w14:paraId="56FE85F7" w14:textId="77777777" w:rsidR="0022394F" w:rsidRPr="0022394F" w:rsidRDefault="0022394F" w:rsidP="0022394F">
      <w:pPr>
        <w:spacing w:before="0"/>
        <w:ind w:left="567"/>
        <w:rPr>
          <w:rFonts w:asciiTheme="minorHAnsi" w:hAnsiTheme="minorHAnsi" w:cstheme="minorHAnsi"/>
          <w:b/>
          <w:sz w:val="22"/>
          <w:szCs w:val="22"/>
        </w:rPr>
      </w:pPr>
      <w:r w:rsidRPr="0022394F">
        <w:rPr>
          <w:rFonts w:asciiTheme="minorHAnsi" w:hAnsiTheme="minorHAnsi" w:cstheme="minorHAnsi"/>
          <w:sz w:val="22"/>
          <w:szCs w:val="22"/>
        </w:rPr>
        <w:t>gdzie:</w:t>
      </w:r>
    </w:p>
    <w:p w14:paraId="7D662F17" w14:textId="77777777" w:rsidR="0022394F" w:rsidRPr="0022394F" w:rsidRDefault="0022394F" w:rsidP="0022394F">
      <w:pPr>
        <w:spacing w:before="0"/>
        <w:ind w:left="567"/>
        <w:rPr>
          <w:rFonts w:asciiTheme="minorHAnsi" w:hAnsiTheme="minorHAnsi" w:cstheme="minorHAnsi"/>
          <w:sz w:val="22"/>
          <w:szCs w:val="22"/>
        </w:rPr>
      </w:pPr>
      <w:r w:rsidRPr="0022394F">
        <w:rPr>
          <w:rFonts w:asciiTheme="minorHAnsi" w:hAnsiTheme="minorHAnsi" w:cstheme="minorHAnsi"/>
          <w:sz w:val="22"/>
          <w:szCs w:val="22"/>
        </w:rPr>
        <w:t xml:space="preserve">C – przyznane punkty w kryterium Cena </w:t>
      </w:r>
    </w:p>
    <w:p w14:paraId="542987CE" w14:textId="77777777" w:rsidR="0022394F" w:rsidRPr="0022394F" w:rsidRDefault="0022394F" w:rsidP="0022394F">
      <w:pPr>
        <w:spacing w:before="0"/>
        <w:ind w:left="567"/>
        <w:rPr>
          <w:rFonts w:asciiTheme="minorHAnsi" w:hAnsiTheme="minorHAnsi" w:cstheme="minorHAnsi"/>
          <w:sz w:val="22"/>
          <w:szCs w:val="22"/>
        </w:rPr>
      </w:pPr>
      <w:proofErr w:type="spellStart"/>
      <w:r w:rsidRPr="0022394F">
        <w:rPr>
          <w:rFonts w:asciiTheme="minorHAnsi" w:hAnsiTheme="minorHAnsi" w:cstheme="minorHAnsi"/>
          <w:sz w:val="22"/>
          <w:szCs w:val="22"/>
        </w:rPr>
        <w:t>C</w:t>
      </w:r>
      <w:r w:rsidRPr="0022394F">
        <w:rPr>
          <w:rFonts w:asciiTheme="minorHAnsi" w:hAnsiTheme="minorHAnsi" w:cstheme="minorHAnsi"/>
          <w:sz w:val="22"/>
          <w:szCs w:val="22"/>
          <w:vertAlign w:val="subscript"/>
        </w:rPr>
        <w:t>n</w:t>
      </w:r>
      <w:proofErr w:type="spellEnd"/>
      <w:r w:rsidRPr="0022394F">
        <w:rPr>
          <w:rFonts w:asciiTheme="minorHAnsi" w:hAnsiTheme="minorHAnsi" w:cstheme="minorHAnsi"/>
          <w:sz w:val="22"/>
          <w:szCs w:val="22"/>
        </w:rPr>
        <w:t xml:space="preserve"> – najniższa cena ofertowa (brutto) spośród wszystkich ważnych ofert;</w:t>
      </w:r>
    </w:p>
    <w:p w14:paraId="584BCCD1" w14:textId="77777777" w:rsidR="0022394F" w:rsidRPr="0022394F" w:rsidRDefault="0022394F" w:rsidP="0022394F">
      <w:pPr>
        <w:spacing w:before="0"/>
        <w:ind w:left="567"/>
        <w:rPr>
          <w:rFonts w:asciiTheme="minorHAnsi" w:hAnsiTheme="minorHAnsi" w:cstheme="minorHAnsi"/>
          <w:sz w:val="22"/>
          <w:szCs w:val="22"/>
        </w:rPr>
      </w:pPr>
      <w:r w:rsidRPr="0022394F">
        <w:rPr>
          <w:rFonts w:asciiTheme="minorHAnsi" w:hAnsiTheme="minorHAnsi" w:cstheme="minorHAnsi"/>
          <w:sz w:val="22"/>
          <w:szCs w:val="22"/>
        </w:rPr>
        <w:t>C</w:t>
      </w:r>
      <w:r w:rsidRPr="0022394F">
        <w:rPr>
          <w:rFonts w:asciiTheme="minorHAnsi" w:hAnsiTheme="minorHAnsi" w:cstheme="minorHAnsi"/>
          <w:sz w:val="22"/>
          <w:szCs w:val="22"/>
          <w:vertAlign w:val="subscript"/>
        </w:rPr>
        <w:t>o</w:t>
      </w:r>
      <w:r w:rsidRPr="0022394F">
        <w:rPr>
          <w:rFonts w:asciiTheme="minorHAnsi" w:hAnsiTheme="minorHAnsi" w:cstheme="minorHAnsi"/>
          <w:sz w:val="22"/>
          <w:szCs w:val="22"/>
        </w:rPr>
        <w:t xml:space="preserve"> – cena oferty ocenianej (brutto).</w:t>
      </w:r>
    </w:p>
    <w:p w14:paraId="6EFD45BD" w14:textId="4427BB3D" w:rsidR="0022394F" w:rsidRPr="002C2927" w:rsidRDefault="0022394F" w:rsidP="00FB65EE">
      <w:pPr>
        <w:pStyle w:val="Akapitzlist"/>
        <w:numPr>
          <w:ilvl w:val="0"/>
          <w:numId w:val="31"/>
        </w:numPr>
        <w:spacing w:before="0"/>
        <w:jc w:val="both"/>
        <w:rPr>
          <w:rFonts w:asciiTheme="minorHAnsi" w:hAnsiTheme="minorHAnsi" w:cstheme="minorHAnsi"/>
          <w:b/>
          <w:bCs/>
          <w:sz w:val="22"/>
          <w:szCs w:val="22"/>
        </w:rPr>
      </w:pPr>
      <w:r w:rsidRPr="002C2927">
        <w:rPr>
          <w:rFonts w:asciiTheme="minorHAnsi" w:hAnsiTheme="minorHAnsi" w:cstheme="minorHAnsi"/>
          <w:sz w:val="22"/>
          <w:szCs w:val="22"/>
        </w:rPr>
        <w:t>Zamawiający wybierze ofertę, która uzyska w ostatecznej ocenie ofert największą liczbę punktów.</w:t>
      </w:r>
    </w:p>
    <w:p w14:paraId="05695F5F" w14:textId="77777777" w:rsidR="0022394F" w:rsidRPr="0022394F" w:rsidRDefault="0022394F" w:rsidP="0022394F">
      <w:pPr>
        <w:spacing w:before="0"/>
        <w:ind w:right="2"/>
        <w:jc w:val="both"/>
        <w:rPr>
          <w:rFonts w:asciiTheme="minorHAnsi" w:hAnsiTheme="minorHAnsi" w:cstheme="minorHAnsi"/>
          <w:sz w:val="22"/>
          <w:szCs w:val="22"/>
        </w:rPr>
      </w:pPr>
    </w:p>
    <w:p w14:paraId="367C6ECB" w14:textId="77777777" w:rsidR="0022394F" w:rsidRPr="0022394F" w:rsidRDefault="0022394F" w:rsidP="002239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IX.</w:t>
      </w:r>
      <w:r w:rsidRPr="0022394F">
        <w:rPr>
          <w:rFonts w:asciiTheme="minorHAnsi" w:hAnsiTheme="minorHAnsi" w:cstheme="minorHAnsi"/>
          <w:b/>
          <w:color w:val="000000"/>
          <w:sz w:val="22"/>
          <w:szCs w:val="22"/>
        </w:rPr>
        <w:tab/>
        <w:t xml:space="preserve">Wykluczenie wykonawcy  </w:t>
      </w:r>
    </w:p>
    <w:p w14:paraId="5EB32CD3" w14:textId="77777777" w:rsidR="0022394F" w:rsidRPr="0022394F" w:rsidRDefault="0022394F" w:rsidP="0022394F">
      <w:pPr>
        <w:spacing w:before="0"/>
        <w:ind w:right="2"/>
        <w:jc w:val="both"/>
        <w:rPr>
          <w:rFonts w:asciiTheme="minorHAnsi" w:eastAsia="Calibri" w:hAnsiTheme="minorHAnsi" w:cstheme="minorHAnsi"/>
          <w:color w:val="C0504D"/>
          <w:sz w:val="22"/>
          <w:szCs w:val="22"/>
          <w:lang w:eastAsia="en-US"/>
        </w:rPr>
      </w:pPr>
    </w:p>
    <w:p w14:paraId="1ACB74A5" w14:textId="77777777" w:rsidR="0022394F" w:rsidRPr="0022394F" w:rsidRDefault="0022394F" w:rsidP="00FB65EE">
      <w:pPr>
        <w:pStyle w:val="Akapitzlist"/>
        <w:widowControl/>
        <w:numPr>
          <w:ilvl w:val="3"/>
          <w:numId w:val="27"/>
        </w:numPr>
        <w:autoSpaceDE/>
        <w:autoSpaceDN/>
        <w:adjustRightInd/>
        <w:spacing w:before="0"/>
        <w:ind w:left="284" w:hanging="284"/>
        <w:jc w:val="both"/>
        <w:rPr>
          <w:rStyle w:val="markedcontent"/>
          <w:rFonts w:asciiTheme="minorHAnsi" w:hAnsiTheme="minorHAnsi" w:cstheme="minorHAnsi"/>
          <w:sz w:val="22"/>
          <w:szCs w:val="22"/>
        </w:rPr>
      </w:pPr>
      <w:r w:rsidRPr="0022394F">
        <w:rPr>
          <w:rStyle w:val="markedcontent"/>
          <w:rFonts w:asciiTheme="minorHAnsi" w:hAnsiTheme="minorHAnsi" w:cstheme="minorHAnsi"/>
          <w:sz w:val="22"/>
          <w:szCs w:val="22"/>
        </w:rPr>
        <w:t>Zamawiający wyklucza z postępowania o udzielenie zamówienia wykonawców, którzy:</w:t>
      </w:r>
    </w:p>
    <w:p w14:paraId="0A469731" w14:textId="26F5030A" w:rsidR="0022394F" w:rsidRPr="0022394F" w:rsidRDefault="001A2F7E" w:rsidP="001A2F7E">
      <w:pPr>
        <w:pStyle w:val="Akapitzlist"/>
        <w:ind w:left="284"/>
        <w:jc w:val="both"/>
        <w:rPr>
          <w:rStyle w:val="markedcontent"/>
          <w:rFonts w:asciiTheme="minorHAnsi" w:hAnsiTheme="minorHAnsi" w:cstheme="minorHAnsi"/>
          <w:sz w:val="22"/>
          <w:szCs w:val="22"/>
        </w:rPr>
      </w:pPr>
      <w:r>
        <w:rPr>
          <w:rStyle w:val="markedcontent"/>
          <w:rFonts w:asciiTheme="minorHAnsi" w:hAnsiTheme="minorHAnsi" w:cstheme="minorHAnsi"/>
          <w:sz w:val="22"/>
          <w:szCs w:val="22"/>
        </w:rPr>
        <w:t>1.1.</w:t>
      </w:r>
      <w:r w:rsidR="0022394F" w:rsidRPr="0022394F">
        <w:rPr>
          <w:rStyle w:val="markedcontent"/>
          <w:rFonts w:asciiTheme="minorHAnsi" w:hAnsiTheme="minorHAnsi" w:cstheme="minorHAnsi"/>
          <w:sz w:val="22"/>
          <w:szCs w:val="22"/>
        </w:rPr>
        <w:t xml:space="preserve"> nie wykazali spełniania warunków udziału w postępowaniu,</w:t>
      </w:r>
    </w:p>
    <w:p w14:paraId="5122DD96" w14:textId="00A59A69" w:rsidR="0022394F" w:rsidRPr="0022394F" w:rsidRDefault="001A2F7E" w:rsidP="001A2F7E">
      <w:pPr>
        <w:pStyle w:val="Akapitzlist"/>
        <w:ind w:left="284"/>
        <w:jc w:val="both"/>
        <w:rPr>
          <w:rStyle w:val="markedcontent"/>
          <w:rFonts w:asciiTheme="minorHAnsi" w:hAnsiTheme="minorHAnsi" w:cstheme="minorHAnsi"/>
          <w:sz w:val="22"/>
          <w:szCs w:val="22"/>
        </w:rPr>
      </w:pPr>
      <w:r>
        <w:rPr>
          <w:rStyle w:val="markedcontent"/>
          <w:rFonts w:asciiTheme="minorHAnsi" w:hAnsiTheme="minorHAnsi" w:cstheme="minorHAnsi"/>
          <w:sz w:val="22"/>
          <w:szCs w:val="22"/>
        </w:rPr>
        <w:t>1.2.</w:t>
      </w:r>
      <w:r w:rsidR="0022394F" w:rsidRPr="0022394F">
        <w:rPr>
          <w:rStyle w:val="markedcontent"/>
          <w:rFonts w:asciiTheme="minorHAnsi" w:hAnsiTheme="minorHAnsi" w:cstheme="minorHAnsi"/>
          <w:sz w:val="22"/>
          <w:szCs w:val="22"/>
        </w:rPr>
        <w:t xml:space="preserve"> wyrządzili szkodę zamawiającemu lub wykonali wcześniejsze zamówienia nienależycie,</w:t>
      </w:r>
    </w:p>
    <w:p w14:paraId="419B9278" w14:textId="12354083" w:rsidR="0022394F" w:rsidRPr="0022394F" w:rsidRDefault="001A2F7E" w:rsidP="001A2F7E">
      <w:pPr>
        <w:pStyle w:val="Akapitzlist"/>
        <w:ind w:left="284"/>
        <w:jc w:val="both"/>
        <w:rPr>
          <w:rStyle w:val="markedcontent"/>
          <w:rFonts w:asciiTheme="minorHAnsi" w:hAnsiTheme="minorHAnsi" w:cstheme="minorHAnsi"/>
          <w:sz w:val="22"/>
          <w:szCs w:val="22"/>
        </w:rPr>
      </w:pPr>
      <w:r>
        <w:rPr>
          <w:rStyle w:val="markedcontent"/>
          <w:rFonts w:asciiTheme="minorHAnsi" w:hAnsiTheme="minorHAnsi" w:cstheme="minorHAnsi"/>
          <w:sz w:val="22"/>
          <w:szCs w:val="22"/>
        </w:rPr>
        <w:t xml:space="preserve">1.3. </w:t>
      </w:r>
      <w:r w:rsidR="0022394F" w:rsidRPr="0022394F">
        <w:rPr>
          <w:rStyle w:val="markedcontent"/>
          <w:rFonts w:asciiTheme="minorHAnsi" w:hAnsiTheme="minorHAnsi" w:cstheme="minorHAnsi"/>
          <w:sz w:val="22"/>
          <w:szCs w:val="22"/>
        </w:rPr>
        <w:t>złożyli nieprawdziwe informacje mające wpływ na wynik prowadzonego postępowania.</w:t>
      </w:r>
    </w:p>
    <w:p w14:paraId="084ECA4F" w14:textId="0232E55B" w:rsidR="0022394F" w:rsidRDefault="0022394F" w:rsidP="00FB65EE">
      <w:pPr>
        <w:pStyle w:val="Akapitzlist"/>
        <w:widowControl/>
        <w:numPr>
          <w:ilvl w:val="3"/>
          <w:numId w:val="27"/>
        </w:numPr>
        <w:autoSpaceDE/>
        <w:autoSpaceDN/>
        <w:adjustRightInd/>
        <w:spacing w:before="0"/>
        <w:ind w:left="284" w:hanging="284"/>
        <w:jc w:val="both"/>
        <w:rPr>
          <w:rStyle w:val="markedcontent"/>
          <w:rFonts w:asciiTheme="minorHAnsi" w:hAnsiTheme="minorHAnsi" w:cstheme="minorHAnsi"/>
          <w:sz w:val="22"/>
          <w:szCs w:val="22"/>
        </w:rPr>
      </w:pPr>
      <w:r w:rsidRPr="0022394F">
        <w:rPr>
          <w:rStyle w:val="markedcontent"/>
          <w:rFonts w:asciiTheme="minorHAnsi" w:hAnsiTheme="minorHAnsi" w:cstheme="minorHAnsi"/>
          <w:sz w:val="22"/>
          <w:szCs w:val="22"/>
        </w:rPr>
        <w:t>Ofertę Wykonawcy wykluczonego odrzuca się.</w:t>
      </w:r>
    </w:p>
    <w:p w14:paraId="759573AD" w14:textId="6395958A" w:rsidR="001A2F7E" w:rsidRDefault="001A2F7E" w:rsidP="001A2F7E">
      <w:pPr>
        <w:pStyle w:val="Akapitzlist"/>
        <w:widowControl/>
        <w:autoSpaceDE/>
        <w:autoSpaceDN/>
        <w:adjustRightInd/>
        <w:spacing w:before="0"/>
        <w:ind w:left="1224"/>
        <w:jc w:val="both"/>
        <w:rPr>
          <w:rStyle w:val="markedcontent"/>
          <w:rFonts w:asciiTheme="minorHAnsi" w:hAnsiTheme="minorHAnsi" w:cstheme="minorHAnsi"/>
          <w:sz w:val="22"/>
          <w:szCs w:val="22"/>
        </w:rPr>
      </w:pPr>
    </w:p>
    <w:p w14:paraId="7C96CC56" w14:textId="77777777" w:rsidR="00F5693C" w:rsidRDefault="00F5693C" w:rsidP="001A2F7E">
      <w:pPr>
        <w:pStyle w:val="Akapitzlist"/>
        <w:widowControl/>
        <w:autoSpaceDE/>
        <w:autoSpaceDN/>
        <w:adjustRightInd/>
        <w:spacing w:before="0"/>
        <w:ind w:left="1224"/>
        <w:jc w:val="both"/>
        <w:rPr>
          <w:rStyle w:val="markedcontent"/>
          <w:rFonts w:asciiTheme="minorHAnsi" w:hAnsiTheme="minorHAnsi" w:cstheme="minorHAnsi"/>
          <w:sz w:val="22"/>
          <w:szCs w:val="22"/>
        </w:rPr>
      </w:pPr>
    </w:p>
    <w:p w14:paraId="7BF748DB" w14:textId="77777777" w:rsidR="0022394F" w:rsidRPr="0022394F" w:rsidRDefault="0022394F" w:rsidP="002239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lastRenderedPageBreak/>
        <w:t>X.</w:t>
      </w:r>
      <w:r w:rsidRPr="0022394F">
        <w:rPr>
          <w:rFonts w:asciiTheme="minorHAnsi" w:hAnsiTheme="minorHAnsi" w:cstheme="minorHAnsi"/>
          <w:b/>
          <w:color w:val="000000"/>
          <w:sz w:val="22"/>
          <w:szCs w:val="22"/>
        </w:rPr>
        <w:tab/>
        <w:t xml:space="preserve">Odrzucenie oferty </w:t>
      </w:r>
    </w:p>
    <w:p w14:paraId="58B2F796" w14:textId="77777777" w:rsidR="0022394F" w:rsidRPr="0022394F" w:rsidRDefault="0022394F" w:rsidP="00FB65EE">
      <w:pPr>
        <w:pStyle w:val="Akapitzlist"/>
        <w:numPr>
          <w:ilvl w:val="0"/>
          <w:numId w:val="8"/>
        </w:numPr>
        <w:spacing w:before="0"/>
        <w:rPr>
          <w:rFonts w:asciiTheme="minorHAnsi" w:hAnsiTheme="minorHAnsi" w:cstheme="minorHAnsi"/>
          <w:vanish/>
          <w:sz w:val="22"/>
          <w:szCs w:val="22"/>
        </w:rPr>
      </w:pPr>
    </w:p>
    <w:p w14:paraId="64D12369" w14:textId="77777777" w:rsidR="0022394F" w:rsidRPr="0022394F" w:rsidRDefault="0022394F" w:rsidP="00FB65EE">
      <w:pPr>
        <w:pStyle w:val="Akapitzlist"/>
        <w:numPr>
          <w:ilvl w:val="0"/>
          <w:numId w:val="8"/>
        </w:numPr>
        <w:spacing w:before="0"/>
        <w:rPr>
          <w:rFonts w:asciiTheme="minorHAnsi" w:hAnsiTheme="minorHAnsi" w:cstheme="minorHAnsi"/>
          <w:vanish/>
          <w:sz w:val="22"/>
          <w:szCs w:val="22"/>
        </w:rPr>
      </w:pPr>
    </w:p>
    <w:p w14:paraId="46485EE4" w14:textId="77777777" w:rsidR="0022394F" w:rsidRPr="0022394F" w:rsidRDefault="0022394F" w:rsidP="0022394F">
      <w:pPr>
        <w:pStyle w:val="Akapitzlist"/>
        <w:spacing w:before="0"/>
        <w:ind w:left="502"/>
        <w:rPr>
          <w:rFonts w:asciiTheme="minorHAnsi" w:hAnsiTheme="minorHAnsi" w:cstheme="minorHAnsi"/>
          <w:sz w:val="22"/>
          <w:szCs w:val="22"/>
        </w:rPr>
      </w:pPr>
    </w:p>
    <w:p w14:paraId="616D324F" w14:textId="083427C6" w:rsidR="0022394F" w:rsidRPr="001A2F7E" w:rsidRDefault="0022394F" w:rsidP="00FB65EE">
      <w:pPr>
        <w:pStyle w:val="Akapitzlist"/>
        <w:widowControl/>
        <w:numPr>
          <w:ilvl w:val="0"/>
          <w:numId w:val="32"/>
        </w:numPr>
        <w:autoSpaceDE/>
        <w:autoSpaceDN/>
        <w:adjustRightInd/>
        <w:spacing w:before="0"/>
        <w:ind w:left="284" w:hanging="284"/>
        <w:jc w:val="both"/>
        <w:rPr>
          <w:rFonts w:asciiTheme="minorHAnsi" w:hAnsiTheme="minorHAnsi" w:cstheme="minorHAnsi"/>
          <w:sz w:val="22"/>
          <w:szCs w:val="22"/>
        </w:rPr>
      </w:pPr>
      <w:r w:rsidRPr="001A2F7E">
        <w:rPr>
          <w:rFonts w:asciiTheme="minorHAnsi" w:hAnsiTheme="minorHAnsi" w:cstheme="minorHAnsi"/>
          <w:sz w:val="22"/>
          <w:szCs w:val="22"/>
        </w:rPr>
        <w:t>Zamawiający odrzuca ofertę, jeżeli:</w:t>
      </w:r>
    </w:p>
    <w:p w14:paraId="352FE69A" w14:textId="71FA5B09" w:rsidR="0022394F" w:rsidRDefault="001A2F7E" w:rsidP="00FB65EE">
      <w:pPr>
        <w:pStyle w:val="Akapitzlist"/>
        <w:widowControl/>
        <w:numPr>
          <w:ilvl w:val="1"/>
          <w:numId w:val="32"/>
        </w:numPr>
        <w:autoSpaceDE/>
        <w:autoSpaceDN/>
        <w:adjustRightInd/>
        <w:spacing w:before="0"/>
        <w:ind w:left="709" w:hanging="425"/>
        <w:jc w:val="both"/>
        <w:rPr>
          <w:rFonts w:asciiTheme="minorHAnsi" w:hAnsiTheme="minorHAnsi" w:cstheme="minorHAnsi"/>
          <w:sz w:val="22"/>
          <w:szCs w:val="22"/>
        </w:rPr>
      </w:pPr>
      <w:r>
        <w:rPr>
          <w:rFonts w:asciiTheme="minorHAnsi" w:hAnsiTheme="minorHAnsi" w:cstheme="minorHAnsi"/>
          <w:sz w:val="22"/>
          <w:szCs w:val="22"/>
        </w:rPr>
        <w:t xml:space="preserve"> </w:t>
      </w:r>
      <w:r w:rsidR="0022394F" w:rsidRPr="001A2F7E">
        <w:rPr>
          <w:rFonts w:asciiTheme="minorHAnsi" w:hAnsiTheme="minorHAnsi" w:cstheme="minorHAnsi"/>
          <w:sz w:val="22"/>
          <w:szCs w:val="22"/>
        </w:rPr>
        <w:t>jej treść nie odpowiada treści ogłoszenia o zamówieniu lub dokumentów ogłoszenia,</w:t>
      </w:r>
    </w:p>
    <w:p w14:paraId="09AE7CFD" w14:textId="43BAA6CF" w:rsidR="0022394F" w:rsidRDefault="0022394F" w:rsidP="00FB65EE">
      <w:pPr>
        <w:pStyle w:val="Akapitzlist"/>
        <w:widowControl/>
        <w:numPr>
          <w:ilvl w:val="1"/>
          <w:numId w:val="32"/>
        </w:numPr>
        <w:autoSpaceDE/>
        <w:autoSpaceDN/>
        <w:adjustRightInd/>
        <w:spacing w:before="0"/>
        <w:ind w:left="709" w:hanging="425"/>
        <w:jc w:val="both"/>
        <w:rPr>
          <w:rFonts w:asciiTheme="minorHAnsi" w:hAnsiTheme="minorHAnsi" w:cstheme="minorHAnsi"/>
          <w:sz w:val="22"/>
          <w:szCs w:val="22"/>
        </w:rPr>
      </w:pPr>
      <w:r w:rsidRPr="001A2F7E">
        <w:rPr>
          <w:rFonts w:asciiTheme="minorHAnsi" w:hAnsiTheme="minorHAnsi" w:cstheme="minorHAnsi"/>
          <w:sz w:val="22"/>
          <w:szCs w:val="22"/>
        </w:rPr>
        <w:t>została złożona przez wykonawcę wykluczonego z postępowania,</w:t>
      </w:r>
    </w:p>
    <w:p w14:paraId="05FD9DA0" w14:textId="0C4621B0" w:rsidR="0022394F" w:rsidRDefault="0022394F" w:rsidP="00FB65EE">
      <w:pPr>
        <w:pStyle w:val="Akapitzlist"/>
        <w:widowControl/>
        <w:numPr>
          <w:ilvl w:val="1"/>
          <w:numId w:val="32"/>
        </w:numPr>
        <w:autoSpaceDE/>
        <w:autoSpaceDN/>
        <w:adjustRightInd/>
        <w:spacing w:before="0"/>
        <w:ind w:left="709" w:hanging="425"/>
        <w:jc w:val="both"/>
        <w:rPr>
          <w:rFonts w:asciiTheme="minorHAnsi" w:hAnsiTheme="minorHAnsi" w:cstheme="minorHAnsi"/>
          <w:sz w:val="22"/>
          <w:szCs w:val="22"/>
        </w:rPr>
      </w:pPr>
      <w:r w:rsidRPr="001A2F7E">
        <w:rPr>
          <w:rFonts w:asciiTheme="minorHAnsi" w:hAnsiTheme="minorHAnsi" w:cstheme="minorHAnsi"/>
          <w:sz w:val="22"/>
          <w:szCs w:val="22"/>
        </w:rPr>
        <w:t>jest nieważna na podstawie odrębnych przepisów,</w:t>
      </w:r>
    </w:p>
    <w:p w14:paraId="6D94C0F0" w14:textId="0346BC28" w:rsidR="0022394F" w:rsidRDefault="0022394F" w:rsidP="00FB65EE">
      <w:pPr>
        <w:pStyle w:val="Akapitzlist"/>
        <w:widowControl/>
        <w:numPr>
          <w:ilvl w:val="1"/>
          <w:numId w:val="32"/>
        </w:numPr>
        <w:autoSpaceDE/>
        <w:autoSpaceDN/>
        <w:adjustRightInd/>
        <w:spacing w:before="0"/>
        <w:ind w:left="709" w:hanging="425"/>
        <w:jc w:val="both"/>
        <w:rPr>
          <w:rFonts w:asciiTheme="minorHAnsi" w:hAnsiTheme="minorHAnsi" w:cstheme="minorHAnsi"/>
          <w:sz w:val="22"/>
          <w:szCs w:val="22"/>
        </w:rPr>
      </w:pPr>
      <w:r w:rsidRPr="001A2F7E">
        <w:rPr>
          <w:rFonts w:asciiTheme="minorHAnsi" w:hAnsiTheme="minorHAnsi" w:cstheme="minorHAnsi"/>
          <w:sz w:val="22"/>
          <w:szCs w:val="22"/>
        </w:rPr>
        <w:t>zawiera inny sposób wykonania zamówienia, niż ten, który został opisany przez</w:t>
      </w:r>
      <w:r w:rsidRPr="001A2F7E">
        <w:rPr>
          <w:rFonts w:asciiTheme="minorHAnsi" w:hAnsiTheme="minorHAnsi" w:cstheme="minorHAnsi"/>
          <w:sz w:val="22"/>
          <w:szCs w:val="22"/>
        </w:rPr>
        <w:br/>
        <w:t>zamawiającego w ogłoszeniu o zamówieniu lub dokumentach zamówienia,</w:t>
      </w:r>
    </w:p>
    <w:p w14:paraId="7EBAB1C4" w14:textId="5BCD56FB" w:rsidR="0022394F" w:rsidRDefault="0022394F" w:rsidP="00FB65EE">
      <w:pPr>
        <w:pStyle w:val="Akapitzlist"/>
        <w:widowControl/>
        <w:numPr>
          <w:ilvl w:val="1"/>
          <w:numId w:val="32"/>
        </w:numPr>
        <w:autoSpaceDE/>
        <w:autoSpaceDN/>
        <w:adjustRightInd/>
        <w:spacing w:before="0"/>
        <w:ind w:left="709" w:hanging="425"/>
        <w:jc w:val="both"/>
        <w:rPr>
          <w:rFonts w:asciiTheme="minorHAnsi" w:hAnsiTheme="minorHAnsi" w:cstheme="minorHAnsi"/>
          <w:sz w:val="22"/>
          <w:szCs w:val="22"/>
        </w:rPr>
      </w:pPr>
      <w:r w:rsidRPr="001A2F7E">
        <w:rPr>
          <w:rFonts w:asciiTheme="minorHAnsi" w:hAnsiTheme="minorHAnsi" w:cstheme="minorHAnsi"/>
          <w:sz w:val="22"/>
          <w:szCs w:val="22"/>
        </w:rPr>
        <w:t>została złożona po terminie składania ofert,</w:t>
      </w:r>
    </w:p>
    <w:p w14:paraId="5B42B2B3" w14:textId="77777777" w:rsidR="0022394F" w:rsidRPr="001A2F7E" w:rsidRDefault="0022394F" w:rsidP="00FB65EE">
      <w:pPr>
        <w:pStyle w:val="Akapitzlist"/>
        <w:widowControl/>
        <w:numPr>
          <w:ilvl w:val="1"/>
          <w:numId w:val="32"/>
        </w:numPr>
        <w:autoSpaceDE/>
        <w:autoSpaceDN/>
        <w:adjustRightInd/>
        <w:spacing w:before="0"/>
        <w:ind w:left="709" w:hanging="425"/>
        <w:jc w:val="both"/>
        <w:rPr>
          <w:rFonts w:asciiTheme="minorHAnsi" w:hAnsiTheme="minorHAnsi" w:cstheme="minorHAnsi"/>
          <w:sz w:val="22"/>
          <w:szCs w:val="22"/>
        </w:rPr>
      </w:pPr>
      <w:r w:rsidRPr="001A2F7E">
        <w:rPr>
          <w:rFonts w:asciiTheme="minorHAnsi" w:hAnsiTheme="minorHAnsi" w:cstheme="minorHAnsi"/>
          <w:sz w:val="22"/>
          <w:szCs w:val="22"/>
        </w:rPr>
        <w:t>została złożona przez wykonawcę nie zaproszonego do składania ofert.</w:t>
      </w:r>
    </w:p>
    <w:p w14:paraId="28CE58AB" w14:textId="77777777" w:rsidR="0022394F" w:rsidRPr="0022394F" w:rsidRDefault="0022394F" w:rsidP="0022394F">
      <w:pPr>
        <w:pStyle w:val="Akapitzlist"/>
        <w:spacing w:before="0"/>
        <w:ind w:left="1134"/>
        <w:rPr>
          <w:rFonts w:asciiTheme="minorHAnsi" w:hAnsiTheme="minorHAnsi" w:cstheme="minorHAnsi"/>
          <w:sz w:val="22"/>
          <w:szCs w:val="22"/>
        </w:rPr>
      </w:pPr>
    </w:p>
    <w:p w14:paraId="0F2C5138" w14:textId="77777777" w:rsidR="0022394F" w:rsidRPr="0022394F" w:rsidRDefault="0022394F" w:rsidP="002239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XI.</w:t>
      </w:r>
      <w:r w:rsidRPr="0022394F">
        <w:rPr>
          <w:rFonts w:asciiTheme="minorHAnsi" w:hAnsiTheme="minorHAnsi" w:cstheme="minorHAnsi"/>
          <w:b/>
          <w:color w:val="000000"/>
          <w:sz w:val="22"/>
          <w:szCs w:val="22"/>
        </w:rPr>
        <w:tab/>
        <w:t>Unieważnienie postępowania</w:t>
      </w:r>
    </w:p>
    <w:p w14:paraId="3234948E" w14:textId="77777777" w:rsidR="0022394F" w:rsidRPr="0022394F" w:rsidRDefault="0022394F" w:rsidP="0022394F">
      <w:pPr>
        <w:spacing w:before="0"/>
        <w:ind w:left="567" w:hanging="567"/>
        <w:rPr>
          <w:rFonts w:asciiTheme="minorHAnsi" w:hAnsiTheme="minorHAnsi" w:cstheme="minorHAnsi"/>
          <w:b/>
          <w:sz w:val="22"/>
          <w:szCs w:val="22"/>
        </w:rPr>
      </w:pPr>
    </w:p>
    <w:p w14:paraId="2633E2CE" w14:textId="4F8A964D" w:rsidR="0022394F" w:rsidRPr="0022394F" w:rsidRDefault="0022394F" w:rsidP="00003B33">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22394F">
        <w:rPr>
          <w:rStyle w:val="markedcontent"/>
          <w:rFonts w:asciiTheme="minorHAnsi" w:hAnsiTheme="minorHAnsi" w:cstheme="minorHAnsi"/>
          <w:sz w:val="22"/>
          <w:szCs w:val="22"/>
        </w:rPr>
        <w:t xml:space="preserve">1. </w:t>
      </w:r>
      <w:r w:rsidR="00003B33">
        <w:rPr>
          <w:rStyle w:val="markedcontent"/>
          <w:rFonts w:asciiTheme="minorHAnsi" w:hAnsiTheme="minorHAnsi" w:cstheme="minorHAnsi"/>
          <w:sz w:val="22"/>
          <w:szCs w:val="22"/>
        </w:rPr>
        <w:tab/>
      </w:r>
      <w:r w:rsidRPr="0022394F">
        <w:rPr>
          <w:rStyle w:val="markedcontent"/>
          <w:rFonts w:asciiTheme="minorHAnsi" w:hAnsiTheme="minorHAnsi" w:cstheme="minorHAnsi"/>
          <w:sz w:val="22"/>
          <w:szCs w:val="22"/>
        </w:rPr>
        <w:t>Zamawiający unieważnia postępowanie o udzielenie zamówienia publicznego, jeżeli:</w:t>
      </w:r>
    </w:p>
    <w:p w14:paraId="2F90BCCC" w14:textId="2F0C1D49" w:rsidR="0022394F" w:rsidRPr="0022394F" w:rsidRDefault="00003B33" w:rsidP="00003B33">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Pr>
          <w:rStyle w:val="markedcontent"/>
          <w:rFonts w:asciiTheme="minorHAnsi" w:hAnsiTheme="minorHAnsi" w:cstheme="minorHAnsi"/>
          <w:sz w:val="22"/>
          <w:szCs w:val="22"/>
        </w:rPr>
        <w:t>1.1.</w:t>
      </w:r>
      <w:r w:rsidR="0022394F" w:rsidRPr="0022394F">
        <w:rPr>
          <w:rStyle w:val="markedcontent"/>
          <w:rFonts w:asciiTheme="minorHAnsi" w:hAnsiTheme="minorHAnsi" w:cstheme="minorHAnsi"/>
          <w:sz w:val="22"/>
          <w:szCs w:val="22"/>
        </w:rPr>
        <w:t xml:space="preserve"> nie złożono żadnej ważnej oferty,</w:t>
      </w:r>
    </w:p>
    <w:p w14:paraId="5EA7AE48" w14:textId="3258D1CC" w:rsidR="0022394F" w:rsidRPr="0022394F" w:rsidRDefault="00003B33" w:rsidP="00003B33">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Pr>
          <w:rStyle w:val="markedcontent"/>
          <w:rFonts w:asciiTheme="minorHAnsi" w:hAnsiTheme="minorHAnsi" w:cstheme="minorHAnsi"/>
          <w:sz w:val="22"/>
          <w:szCs w:val="22"/>
        </w:rPr>
        <w:t>1.2.</w:t>
      </w:r>
      <w:r w:rsidR="0022394F" w:rsidRPr="0022394F">
        <w:rPr>
          <w:rStyle w:val="markedcontent"/>
          <w:rFonts w:asciiTheme="minorHAnsi" w:hAnsiTheme="minorHAnsi" w:cstheme="minorHAnsi"/>
          <w:sz w:val="22"/>
          <w:szCs w:val="22"/>
        </w:rPr>
        <w:t xml:space="preserve"> cena najkorzystniejszej oferty lub oferta z najniższą ceną przewyższa kwotę, którą zamawiający zamierza przeznaczyć na sfinansowanie zamówienia chyba, że zamawiający może zwiększyć tę kwotę do ceny najkorzystniejszej oferty,</w:t>
      </w:r>
    </w:p>
    <w:p w14:paraId="61D5E7A1" w14:textId="69AE5D1E" w:rsidR="0022394F" w:rsidRPr="0022394F" w:rsidRDefault="0022394F" w:rsidP="00FB65EE">
      <w:pPr>
        <w:pStyle w:val="Teksttreci40"/>
        <w:numPr>
          <w:ilvl w:val="1"/>
          <w:numId w:val="33"/>
        </w:numPr>
        <w:shd w:val="clear" w:color="auto" w:fill="auto"/>
        <w:spacing w:before="0" w:after="0" w:line="240" w:lineRule="auto"/>
        <w:ind w:left="709" w:right="-34" w:hanging="425"/>
        <w:rPr>
          <w:rStyle w:val="markedcontent"/>
          <w:rFonts w:asciiTheme="minorHAnsi" w:hAnsiTheme="minorHAnsi" w:cstheme="minorHAnsi"/>
          <w:sz w:val="22"/>
          <w:szCs w:val="22"/>
        </w:rPr>
      </w:pPr>
      <w:r w:rsidRPr="0022394F">
        <w:rPr>
          <w:rStyle w:val="markedcontent"/>
          <w:rFonts w:asciiTheme="minorHAnsi" w:hAnsiTheme="minorHAnsi" w:cstheme="minorHAnsi"/>
          <w:sz w:val="22"/>
          <w:szCs w:val="22"/>
        </w:rPr>
        <w:t>wystąpiła zmiana okoliczności powodująca, że prowadzenie postępowania lub wykonanie</w:t>
      </w:r>
    </w:p>
    <w:p w14:paraId="662405C5" w14:textId="4B2FAED4" w:rsidR="0022394F" w:rsidRPr="0022394F" w:rsidRDefault="0022394F" w:rsidP="00FB65EE">
      <w:pPr>
        <w:pStyle w:val="Teksttreci40"/>
        <w:numPr>
          <w:ilvl w:val="1"/>
          <w:numId w:val="33"/>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22394F">
        <w:rPr>
          <w:rStyle w:val="markedcontent"/>
          <w:rFonts w:asciiTheme="minorHAnsi" w:hAnsiTheme="minorHAnsi" w:cstheme="minorHAnsi"/>
          <w:sz w:val="22"/>
          <w:szCs w:val="22"/>
        </w:rPr>
        <w:t>zamówienia nie leży w interesie publicznym lub interesie zamawiającego,</w:t>
      </w:r>
    </w:p>
    <w:p w14:paraId="0EFE4131" w14:textId="1B70111D" w:rsidR="0022394F" w:rsidRPr="0022394F" w:rsidRDefault="0022394F" w:rsidP="00FB65EE">
      <w:pPr>
        <w:pStyle w:val="Teksttreci40"/>
        <w:numPr>
          <w:ilvl w:val="1"/>
          <w:numId w:val="33"/>
        </w:numPr>
        <w:shd w:val="clear" w:color="auto" w:fill="auto"/>
        <w:spacing w:before="0" w:after="0" w:line="240" w:lineRule="auto"/>
        <w:ind w:left="709" w:right="-34" w:hanging="425"/>
        <w:rPr>
          <w:rFonts w:asciiTheme="minorHAnsi" w:hAnsiTheme="minorHAnsi" w:cstheme="minorHAnsi"/>
          <w:b/>
          <w:sz w:val="22"/>
          <w:szCs w:val="22"/>
        </w:rPr>
      </w:pPr>
      <w:r w:rsidRPr="0022394F">
        <w:rPr>
          <w:rFonts w:asciiTheme="minorHAnsi" w:hAnsiTheme="minorHAnsi" w:cstheme="minorHAnsi"/>
          <w:sz w:val="22"/>
          <w:szCs w:val="22"/>
        </w:rPr>
        <w:t>postępowanie obarczone jest wadą uniemożliwiającą zawarcie ważnej umowy.</w:t>
      </w:r>
    </w:p>
    <w:p w14:paraId="4B17BA7C" w14:textId="07491C12" w:rsidR="0022394F" w:rsidRPr="0022394F" w:rsidRDefault="0022394F" w:rsidP="00FB65EE">
      <w:pPr>
        <w:pStyle w:val="Teksttreci40"/>
        <w:numPr>
          <w:ilvl w:val="1"/>
          <w:numId w:val="33"/>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22394F">
        <w:rPr>
          <w:rFonts w:asciiTheme="minorHAnsi" w:hAnsiTheme="minorHAnsi" w:cstheme="minorHAnsi"/>
          <w:sz w:val="22"/>
          <w:szCs w:val="22"/>
        </w:rPr>
        <w:t xml:space="preserve">Wykonawca </w:t>
      </w:r>
      <w:r w:rsidRPr="0022394F">
        <w:rPr>
          <w:rStyle w:val="markedcontent"/>
          <w:rFonts w:asciiTheme="minorHAnsi" w:hAnsiTheme="minorHAnsi" w:cstheme="minorHAnsi"/>
          <w:sz w:val="22"/>
          <w:szCs w:val="22"/>
        </w:rPr>
        <w:t>uchylił się od zawarcia umowy.</w:t>
      </w:r>
    </w:p>
    <w:p w14:paraId="6859FE09" w14:textId="0413299E" w:rsidR="0022394F" w:rsidRPr="0022394F" w:rsidRDefault="0022394F" w:rsidP="00003B33">
      <w:pPr>
        <w:pStyle w:val="Teksttreci40"/>
        <w:shd w:val="clear" w:color="auto" w:fill="auto"/>
        <w:spacing w:before="0" w:after="0" w:line="240" w:lineRule="auto"/>
        <w:ind w:left="284" w:right="-34" w:hanging="284"/>
        <w:rPr>
          <w:rStyle w:val="markedcontent"/>
          <w:rFonts w:asciiTheme="minorHAnsi" w:hAnsiTheme="minorHAnsi" w:cstheme="minorHAnsi"/>
          <w:b/>
          <w:sz w:val="22"/>
          <w:szCs w:val="22"/>
        </w:rPr>
      </w:pPr>
      <w:r w:rsidRPr="0022394F">
        <w:rPr>
          <w:rStyle w:val="markedcontent"/>
          <w:rFonts w:asciiTheme="minorHAnsi" w:hAnsiTheme="minorHAnsi" w:cstheme="minorHAnsi"/>
          <w:sz w:val="22"/>
          <w:szCs w:val="22"/>
        </w:rPr>
        <w:t xml:space="preserve">2. </w:t>
      </w:r>
      <w:r w:rsidR="00003B33">
        <w:rPr>
          <w:rStyle w:val="markedcontent"/>
          <w:rFonts w:asciiTheme="minorHAnsi" w:hAnsiTheme="minorHAnsi" w:cstheme="minorHAnsi"/>
          <w:sz w:val="22"/>
          <w:szCs w:val="22"/>
        </w:rPr>
        <w:tab/>
      </w:r>
      <w:r w:rsidRPr="0022394F">
        <w:rPr>
          <w:rStyle w:val="markedcontent"/>
          <w:rFonts w:asciiTheme="minorHAnsi" w:hAnsiTheme="minorHAnsi" w:cstheme="minorHAnsi"/>
          <w:sz w:val="22"/>
          <w:szCs w:val="22"/>
        </w:rPr>
        <w:t>Zamawiający zastrzega sobie możliwość zakończenia postępowania bez wyboru oferty</w:t>
      </w:r>
      <w:r w:rsidRPr="0022394F">
        <w:rPr>
          <w:rStyle w:val="markedcontent"/>
          <w:rFonts w:asciiTheme="minorHAnsi" w:hAnsiTheme="minorHAnsi" w:cstheme="minorHAnsi"/>
          <w:b/>
          <w:sz w:val="22"/>
          <w:szCs w:val="22"/>
        </w:rPr>
        <w:t xml:space="preserve"> </w:t>
      </w:r>
      <w:r w:rsidRPr="0022394F">
        <w:rPr>
          <w:rStyle w:val="markedcontent"/>
          <w:rFonts w:asciiTheme="minorHAnsi" w:hAnsiTheme="minorHAnsi" w:cstheme="minorHAnsi"/>
          <w:sz w:val="22"/>
          <w:szCs w:val="22"/>
        </w:rPr>
        <w:t>niezwłocznie zawiadamiając wykonawców.</w:t>
      </w:r>
    </w:p>
    <w:p w14:paraId="5F739B0D" w14:textId="6E30571B" w:rsidR="0022394F" w:rsidRDefault="0022394F" w:rsidP="00003B33">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22394F">
        <w:rPr>
          <w:rStyle w:val="markedcontent"/>
          <w:rFonts w:asciiTheme="minorHAnsi" w:hAnsiTheme="minorHAnsi" w:cstheme="minorHAnsi"/>
          <w:sz w:val="22"/>
          <w:szCs w:val="22"/>
        </w:rPr>
        <w:t xml:space="preserve">3. </w:t>
      </w:r>
      <w:r w:rsidR="00003B33">
        <w:rPr>
          <w:rStyle w:val="markedcontent"/>
          <w:rFonts w:asciiTheme="minorHAnsi" w:hAnsiTheme="minorHAnsi" w:cstheme="minorHAnsi"/>
          <w:sz w:val="22"/>
          <w:szCs w:val="22"/>
        </w:rPr>
        <w:tab/>
      </w:r>
      <w:r w:rsidRPr="0022394F">
        <w:rPr>
          <w:rStyle w:val="markedcontent"/>
          <w:rFonts w:asciiTheme="minorHAnsi" w:hAnsiTheme="minorHAnsi" w:cstheme="minorHAnsi"/>
          <w:sz w:val="22"/>
          <w:szCs w:val="22"/>
        </w:rPr>
        <w:t>Zamawiający może unieważnić postępowanie przed upływem terminu do składania ofert,</w:t>
      </w:r>
      <w:r w:rsidRPr="0022394F">
        <w:rPr>
          <w:rStyle w:val="markedcontent"/>
          <w:rFonts w:asciiTheme="minorHAnsi" w:hAnsiTheme="minorHAnsi" w:cstheme="minorHAnsi"/>
          <w:b/>
          <w:sz w:val="22"/>
          <w:szCs w:val="22"/>
        </w:rPr>
        <w:t xml:space="preserve"> </w:t>
      </w:r>
      <w:r w:rsidRPr="0022394F">
        <w:rPr>
          <w:rStyle w:val="markedcontent"/>
          <w:rFonts w:asciiTheme="minorHAnsi" w:hAnsiTheme="minorHAnsi" w:cstheme="minorHAnsi"/>
          <w:sz w:val="22"/>
          <w:szCs w:val="22"/>
        </w:rPr>
        <w:t>jeżeli wystąpiły okoliczności powodujące, że dalsze prowadzenie postępowania jest</w:t>
      </w:r>
      <w:r w:rsidRPr="0022394F">
        <w:rPr>
          <w:rStyle w:val="markedcontent"/>
          <w:rFonts w:asciiTheme="minorHAnsi" w:hAnsiTheme="minorHAnsi" w:cstheme="minorHAnsi"/>
          <w:b/>
          <w:sz w:val="22"/>
          <w:szCs w:val="22"/>
        </w:rPr>
        <w:t xml:space="preserve"> </w:t>
      </w:r>
      <w:r w:rsidRPr="0022394F">
        <w:rPr>
          <w:rStyle w:val="markedcontent"/>
          <w:rFonts w:asciiTheme="minorHAnsi" w:hAnsiTheme="minorHAnsi" w:cstheme="minorHAnsi"/>
          <w:sz w:val="22"/>
          <w:szCs w:val="22"/>
        </w:rPr>
        <w:t>nieuzasadnione.</w:t>
      </w:r>
    </w:p>
    <w:p w14:paraId="1DE325B4" w14:textId="77777777" w:rsidR="001A2F7E" w:rsidRPr="0022394F" w:rsidRDefault="001A2F7E" w:rsidP="008C1563">
      <w:pPr>
        <w:pStyle w:val="Teksttreci40"/>
        <w:shd w:val="clear" w:color="auto" w:fill="auto"/>
        <w:spacing w:before="0" w:after="0" w:line="240" w:lineRule="auto"/>
        <w:ind w:left="426" w:right="-34" w:hanging="426"/>
        <w:rPr>
          <w:rStyle w:val="markedcontent"/>
          <w:rFonts w:asciiTheme="minorHAnsi" w:hAnsiTheme="minorHAnsi" w:cstheme="minorHAnsi"/>
          <w:sz w:val="22"/>
          <w:szCs w:val="22"/>
        </w:rPr>
      </w:pPr>
    </w:p>
    <w:p w14:paraId="71101E42" w14:textId="77777777" w:rsidR="0022394F" w:rsidRPr="0022394F" w:rsidRDefault="0022394F" w:rsidP="002239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IX.</w:t>
      </w:r>
      <w:r w:rsidRPr="0022394F">
        <w:rPr>
          <w:rFonts w:asciiTheme="minorHAnsi" w:hAnsiTheme="minorHAnsi" w:cstheme="minorHAnsi"/>
          <w:b/>
          <w:color w:val="000000"/>
          <w:sz w:val="22"/>
          <w:szCs w:val="22"/>
        </w:rPr>
        <w:tab/>
        <w:t xml:space="preserve">Istotne dla stron postanowienia umowy </w:t>
      </w:r>
    </w:p>
    <w:p w14:paraId="1265B055" w14:textId="77777777" w:rsidR="0022394F" w:rsidRPr="0022394F" w:rsidRDefault="0022394F" w:rsidP="0022394F">
      <w:pPr>
        <w:spacing w:before="0"/>
        <w:ind w:right="2"/>
        <w:jc w:val="both"/>
        <w:rPr>
          <w:rFonts w:asciiTheme="minorHAnsi" w:eastAsia="Calibri" w:hAnsiTheme="minorHAnsi" w:cstheme="minorHAnsi"/>
          <w:color w:val="C0504D"/>
          <w:sz w:val="22"/>
          <w:szCs w:val="22"/>
          <w:lang w:eastAsia="en-US"/>
        </w:rPr>
      </w:pPr>
    </w:p>
    <w:p w14:paraId="622A6526" w14:textId="77777777" w:rsidR="0022394F" w:rsidRPr="0022394F" w:rsidRDefault="0022394F" w:rsidP="008C1563">
      <w:pPr>
        <w:spacing w:before="0"/>
        <w:ind w:right="2"/>
        <w:jc w:val="both"/>
        <w:rPr>
          <w:rFonts w:asciiTheme="minorHAnsi" w:hAnsiTheme="minorHAnsi" w:cstheme="minorHAnsi"/>
          <w:color w:val="000000"/>
          <w:sz w:val="22"/>
          <w:szCs w:val="22"/>
        </w:rPr>
      </w:pPr>
      <w:r w:rsidRPr="0022394F">
        <w:rPr>
          <w:rFonts w:asciiTheme="minorHAnsi" w:hAnsiTheme="minorHAnsi" w:cstheme="minorHAnsi"/>
          <w:color w:val="000000"/>
          <w:sz w:val="22"/>
          <w:szCs w:val="22"/>
        </w:rPr>
        <w:t xml:space="preserve">Wzór umowy stanowi </w:t>
      </w:r>
      <w:r w:rsidRPr="0022394F">
        <w:rPr>
          <w:rFonts w:asciiTheme="minorHAnsi" w:hAnsiTheme="minorHAnsi" w:cstheme="minorHAnsi"/>
          <w:b/>
          <w:color w:val="000000"/>
          <w:sz w:val="22"/>
          <w:szCs w:val="22"/>
        </w:rPr>
        <w:t>załącznik nr 2</w:t>
      </w:r>
      <w:r w:rsidRPr="0022394F">
        <w:rPr>
          <w:rFonts w:asciiTheme="minorHAnsi" w:hAnsiTheme="minorHAnsi" w:cstheme="minorHAnsi"/>
          <w:color w:val="000000"/>
          <w:sz w:val="22"/>
          <w:szCs w:val="22"/>
        </w:rPr>
        <w:t xml:space="preserve"> do niniejszej specyfikacji istotnych warunków zamówienia. Przewidywane zmiany umowy zawarto we wzorze umowy stanowiącym integralną część SIWZ. </w:t>
      </w:r>
    </w:p>
    <w:p w14:paraId="0F774C75" w14:textId="77777777" w:rsidR="0022394F" w:rsidRPr="0022394F" w:rsidRDefault="0022394F" w:rsidP="0022394F">
      <w:pPr>
        <w:spacing w:before="0"/>
        <w:ind w:left="567" w:right="2" w:hanging="567"/>
        <w:jc w:val="both"/>
        <w:rPr>
          <w:rFonts w:asciiTheme="minorHAnsi" w:hAnsiTheme="minorHAnsi" w:cstheme="minorHAnsi"/>
          <w:color w:val="000000"/>
          <w:sz w:val="22"/>
          <w:szCs w:val="22"/>
        </w:rPr>
      </w:pPr>
    </w:p>
    <w:p w14:paraId="6EBCDC53" w14:textId="77777777" w:rsidR="0022394F" w:rsidRPr="0022394F" w:rsidRDefault="0022394F" w:rsidP="00FB65EE">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22394F">
        <w:rPr>
          <w:rFonts w:asciiTheme="minorHAnsi" w:hAnsiTheme="minorHAnsi" w:cstheme="minorHAnsi"/>
          <w:b/>
          <w:color w:val="000000"/>
          <w:sz w:val="22"/>
          <w:szCs w:val="22"/>
        </w:rPr>
        <w:t>Ochrona danych osobowych</w:t>
      </w:r>
    </w:p>
    <w:p w14:paraId="5E5D425A" w14:textId="77777777" w:rsidR="0022394F" w:rsidRPr="0022394F" w:rsidRDefault="0022394F" w:rsidP="0022394F">
      <w:pPr>
        <w:spacing w:before="0"/>
        <w:jc w:val="both"/>
        <w:rPr>
          <w:rFonts w:asciiTheme="minorHAnsi" w:hAnsiTheme="minorHAnsi" w:cstheme="minorHAnsi"/>
          <w:sz w:val="22"/>
          <w:szCs w:val="22"/>
        </w:rPr>
      </w:pPr>
      <w:r w:rsidRPr="0022394F">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C76D9B" w14:textId="77777777" w:rsidR="0022394F" w:rsidRPr="0022394F" w:rsidRDefault="0022394F" w:rsidP="00FB65EE">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22394F">
        <w:rPr>
          <w:rFonts w:asciiTheme="minorHAnsi" w:hAnsiTheme="minorHAnsi" w:cstheme="minorHAnsi"/>
          <w:sz w:val="22"/>
          <w:szCs w:val="22"/>
        </w:rPr>
        <w:t>Administratorem Pani/Pana danych osobowych jest Powiat Parczewski, ul. Warszawska 24, 21-200 Parczew</w:t>
      </w:r>
      <w:r w:rsidRPr="0022394F">
        <w:rPr>
          <w:rFonts w:asciiTheme="minorHAnsi" w:hAnsiTheme="minorHAnsi" w:cstheme="minorHAnsi"/>
          <w:i/>
          <w:sz w:val="22"/>
          <w:szCs w:val="22"/>
        </w:rPr>
        <w:t>;</w:t>
      </w:r>
    </w:p>
    <w:p w14:paraId="0FC4B744" w14:textId="77777777" w:rsidR="0022394F" w:rsidRPr="0022394F" w:rsidRDefault="0022394F" w:rsidP="00FB65EE">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22394F">
        <w:rPr>
          <w:rFonts w:asciiTheme="minorHAnsi" w:hAnsiTheme="minorHAnsi" w:cstheme="minorHAnsi"/>
          <w:sz w:val="22"/>
          <w:szCs w:val="22"/>
        </w:rPr>
        <w:t xml:space="preserve">Administrator powołał Inspektora Ochrony Danych. Ma Pani/Pan prawo do skontaktowania się z Inspektorem Ochrony Danych poprzez wysłanie wiadomości elektronicznej na adres: inspektorodo@parczew.pl lub wysyłając korespondencję na adres: Powiat Parczewski, ul. Warszawska 24, 21-200 Parczew </w:t>
      </w:r>
    </w:p>
    <w:p w14:paraId="08B76B05" w14:textId="514EF221"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 xml:space="preserve">Pani/Pana dane osobowe przetwarzane będą na podstawie art. 6 ust. 1 lit. c RODO w celu związanym z postępowaniem w trybie rozeznania cenowego: </w:t>
      </w:r>
      <w:r w:rsidRPr="0022394F">
        <w:rPr>
          <w:rFonts w:asciiTheme="minorHAnsi" w:hAnsiTheme="minorHAnsi" w:cstheme="minorHAnsi"/>
          <w:bCs/>
          <w:iCs/>
          <w:sz w:val="22"/>
          <w:szCs w:val="22"/>
        </w:rPr>
        <w:t>Pełnienie nadzoru inwestorskiego nad przebudową dróg powiatowych z podziałem na 2 części</w:t>
      </w:r>
      <w:r w:rsidRPr="0022394F">
        <w:rPr>
          <w:rFonts w:asciiTheme="minorHAnsi" w:hAnsiTheme="minorHAnsi" w:cstheme="minorHAnsi"/>
          <w:sz w:val="22"/>
          <w:szCs w:val="22"/>
        </w:rPr>
        <w:t>, AZ-VII.272.</w:t>
      </w:r>
      <w:r w:rsidR="00866A8C">
        <w:rPr>
          <w:rFonts w:asciiTheme="minorHAnsi" w:hAnsiTheme="minorHAnsi" w:cstheme="minorHAnsi"/>
          <w:sz w:val="22"/>
          <w:szCs w:val="22"/>
        </w:rPr>
        <w:t>10</w:t>
      </w:r>
      <w:r w:rsidRPr="0022394F">
        <w:rPr>
          <w:rFonts w:asciiTheme="minorHAnsi" w:hAnsiTheme="minorHAnsi" w:cstheme="minorHAnsi"/>
          <w:sz w:val="22"/>
          <w:szCs w:val="22"/>
        </w:rPr>
        <w:t>.202</w:t>
      </w:r>
      <w:r w:rsidR="00866A8C">
        <w:rPr>
          <w:rFonts w:asciiTheme="minorHAnsi" w:hAnsiTheme="minorHAnsi" w:cstheme="minorHAnsi"/>
          <w:sz w:val="22"/>
          <w:szCs w:val="22"/>
        </w:rPr>
        <w:t>2</w:t>
      </w:r>
      <w:r w:rsidRPr="0022394F">
        <w:rPr>
          <w:rFonts w:asciiTheme="minorHAnsi" w:hAnsiTheme="minorHAnsi" w:cstheme="minorHAnsi"/>
          <w:sz w:val="22"/>
          <w:szCs w:val="22"/>
        </w:rPr>
        <w:t>;</w:t>
      </w:r>
    </w:p>
    <w:p w14:paraId="7F9164F2" w14:textId="77777777"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 xml:space="preserve">odbiorcami Pani/Pana danych osobowych będą osoby lub podmioty, którym udostępniona zostanie dokumentacja postępowania;  </w:t>
      </w:r>
    </w:p>
    <w:p w14:paraId="07DA98B8" w14:textId="77777777"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lastRenderedPageBreak/>
        <w:t>Pani/Pana dane osobowe będą przechowywane, przez okres 4 lat od dnia zakończenia postępowania o udzielenie zamówienia, a jeżeli czas trwania umowy przekracza 4 lata, okres przechowywania obejmuje cały czas trwania umowy;</w:t>
      </w:r>
    </w:p>
    <w:p w14:paraId="6821879C" w14:textId="77777777"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w odniesieniu do Pani/Pana danych osobowych decyzje nie będą podejmowane w sposób zautomatyzowany, stosowanie do art. 22 RODO;</w:t>
      </w:r>
    </w:p>
    <w:p w14:paraId="695C516C" w14:textId="77777777"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15AC8FB4" w14:textId="77777777"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w przypadku gdy uzna Pani/Pan, że przetwarzanie danych osobowych Pani/Pana dotyczących narusza przepisy RODO, ma Pani/Pan prawo do wniesienia skargi do Prezesa Urzędu Ochrony Danych Osobowych,</w:t>
      </w:r>
    </w:p>
    <w:p w14:paraId="18119C59" w14:textId="77777777" w:rsidR="0022394F" w:rsidRPr="0022394F" w:rsidRDefault="0022394F" w:rsidP="00FB65EE">
      <w:pPr>
        <w:pStyle w:val="Akapitzlist"/>
        <w:widowControl/>
        <w:numPr>
          <w:ilvl w:val="0"/>
          <w:numId w:val="4"/>
        </w:numPr>
        <w:autoSpaceDE/>
        <w:autoSpaceDN/>
        <w:adjustRightInd/>
        <w:spacing w:before="0"/>
        <w:ind w:left="426" w:hanging="426"/>
        <w:contextualSpacing/>
        <w:jc w:val="both"/>
        <w:rPr>
          <w:rFonts w:asciiTheme="minorHAnsi" w:hAnsiTheme="minorHAnsi" w:cstheme="minorHAnsi"/>
          <w:i/>
          <w:sz w:val="22"/>
          <w:szCs w:val="22"/>
        </w:rPr>
      </w:pPr>
      <w:r w:rsidRPr="0022394F">
        <w:rPr>
          <w:rFonts w:asciiTheme="minorHAnsi" w:hAnsiTheme="minorHAnsi" w:cstheme="minorHAnsi"/>
          <w:sz w:val="22"/>
          <w:szCs w:val="22"/>
        </w:rPr>
        <w:t>nie przysługuje Pani/Panu:</w:t>
      </w:r>
    </w:p>
    <w:p w14:paraId="76A7BF65" w14:textId="77777777" w:rsidR="0022394F" w:rsidRPr="0022394F" w:rsidRDefault="0022394F" w:rsidP="00FB65EE">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22394F">
        <w:rPr>
          <w:rFonts w:asciiTheme="minorHAnsi" w:hAnsiTheme="minorHAnsi" w:cstheme="minorHAnsi"/>
          <w:sz w:val="22"/>
          <w:szCs w:val="22"/>
        </w:rPr>
        <w:t>w związku z art. 17 ust. 3 lit. b, d lub e RODO prawo do usunięcia danych osobowych;</w:t>
      </w:r>
    </w:p>
    <w:p w14:paraId="1C668752" w14:textId="77777777" w:rsidR="0022394F" w:rsidRPr="0022394F" w:rsidRDefault="0022394F" w:rsidP="00FB65EE">
      <w:pPr>
        <w:pStyle w:val="Akapitzlist"/>
        <w:widowControl/>
        <w:numPr>
          <w:ilvl w:val="0"/>
          <w:numId w:val="5"/>
        </w:numPr>
        <w:autoSpaceDE/>
        <w:autoSpaceDN/>
        <w:adjustRightInd/>
        <w:spacing w:before="0"/>
        <w:ind w:left="709" w:hanging="283"/>
        <w:contextualSpacing/>
        <w:jc w:val="both"/>
        <w:rPr>
          <w:rFonts w:asciiTheme="minorHAnsi" w:hAnsiTheme="minorHAnsi" w:cstheme="minorHAnsi"/>
          <w:b/>
          <w:i/>
          <w:sz w:val="22"/>
          <w:szCs w:val="22"/>
        </w:rPr>
      </w:pPr>
      <w:r w:rsidRPr="0022394F">
        <w:rPr>
          <w:rFonts w:asciiTheme="minorHAnsi" w:hAnsiTheme="minorHAnsi" w:cstheme="minorHAnsi"/>
          <w:sz w:val="22"/>
          <w:szCs w:val="22"/>
        </w:rPr>
        <w:t>prawo do przenoszenia danych osobowych, o którym mowa w art. 20 RODO;</w:t>
      </w:r>
    </w:p>
    <w:p w14:paraId="63FDB135" w14:textId="77777777" w:rsidR="009566BB" w:rsidRPr="009566BB" w:rsidRDefault="0022394F" w:rsidP="00FB65EE">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22394F">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2462118F" w14:textId="22E5C685" w:rsidR="0022394F" w:rsidRPr="0022394F" w:rsidRDefault="0022394F" w:rsidP="009566BB">
      <w:pPr>
        <w:pStyle w:val="Akapitzlist"/>
        <w:widowControl/>
        <w:autoSpaceDE/>
        <w:autoSpaceDN/>
        <w:adjustRightInd/>
        <w:spacing w:before="0"/>
        <w:ind w:left="709"/>
        <w:contextualSpacing/>
        <w:jc w:val="both"/>
        <w:rPr>
          <w:rFonts w:asciiTheme="minorHAnsi" w:hAnsiTheme="minorHAnsi" w:cstheme="minorHAnsi"/>
          <w:i/>
          <w:sz w:val="22"/>
          <w:szCs w:val="22"/>
        </w:rPr>
      </w:pPr>
      <w:r w:rsidRPr="0022394F">
        <w:rPr>
          <w:rFonts w:asciiTheme="minorHAnsi" w:hAnsiTheme="minorHAnsi" w:cstheme="minorHAnsi"/>
          <w:sz w:val="22"/>
          <w:szCs w:val="22"/>
        </w:rPr>
        <w:t xml:space="preserve"> </w:t>
      </w:r>
    </w:p>
    <w:tbl>
      <w:tblPr>
        <w:tblStyle w:val="Tabela-Siatka"/>
        <w:tblW w:w="0" w:type="auto"/>
        <w:tblLook w:val="04A0" w:firstRow="1" w:lastRow="0" w:firstColumn="1" w:lastColumn="0" w:noHBand="0" w:noVBand="1"/>
      </w:tblPr>
      <w:tblGrid>
        <w:gridCol w:w="9062"/>
      </w:tblGrid>
      <w:tr w:rsidR="0022394F" w:rsidRPr="0022394F" w14:paraId="2FBE88B5" w14:textId="77777777" w:rsidTr="001A6FD0">
        <w:tc>
          <w:tcPr>
            <w:tcW w:w="9215" w:type="dxa"/>
          </w:tcPr>
          <w:p w14:paraId="61485A56" w14:textId="77777777" w:rsidR="0022394F" w:rsidRPr="0022394F" w:rsidRDefault="0022394F" w:rsidP="001A6FD0">
            <w:pPr>
              <w:spacing w:before="0"/>
              <w:ind w:right="2"/>
              <w:jc w:val="both"/>
              <w:rPr>
                <w:rFonts w:asciiTheme="minorHAnsi" w:hAnsiTheme="minorHAnsi" w:cstheme="minorHAnsi"/>
                <w:sz w:val="22"/>
                <w:szCs w:val="22"/>
              </w:rPr>
            </w:pPr>
            <w:r w:rsidRPr="0022394F">
              <w:rPr>
                <w:rFonts w:asciiTheme="minorHAnsi" w:hAnsiTheme="minorHAnsi" w:cstheme="minorHAnsi"/>
                <w:sz w:val="22"/>
                <w:szCs w:val="22"/>
              </w:rPr>
              <w:t>Załączniki do Specyfikacji Zamówienia</w:t>
            </w:r>
          </w:p>
        </w:tc>
      </w:tr>
    </w:tbl>
    <w:p w14:paraId="3B8F5E12" w14:textId="77777777" w:rsidR="0022394F" w:rsidRPr="0022394F" w:rsidRDefault="0022394F" w:rsidP="0022394F">
      <w:pPr>
        <w:spacing w:before="0"/>
        <w:ind w:right="2"/>
        <w:jc w:val="both"/>
        <w:rPr>
          <w:rFonts w:asciiTheme="minorHAnsi" w:hAnsiTheme="minorHAnsi" w:cstheme="minorHAnsi"/>
          <w:sz w:val="22"/>
          <w:szCs w:val="22"/>
        </w:rPr>
      </w:pPr>
      <w:r w:rsidRPr="0022394F">
        <w:rPr>
          <w:rFonts w:asciiTheme="minorHAnsi" w:hAnsiTheme="minorHAnsi" w:cstheme="minorHAnsi"/>
          <w:sz w:val="22"/>
          <w:szCs w:val="22"/>
        </w:rPr>
        <w:t>- Zał. nr 1 – Formularz oferty</w:t>
      </w:r>
    </w:p>
    <w:p w14:paraId="0618BBF9" w14:textId="77777777" w:rsidR="0022394F" w:rsidRPr="0022394F" w:rsidRDefault="0022394F" w:rsidP="0022394F">
      <w:pPr>
        <w:spacing w:before="0"/>
        <w:ind w:right="2"/>
        <w:jc w:val="both"/>
        <w:rPr>
          <w:rFonts w:asciiTheme="minorHAnsi" w:hAnsiTheme="minorHAnsi" w:cstheme="minorHAnsi"/>
          <w:sz w:val="22"/>
          <w:szCs w:val="22"/>
        </w:rPr>
      </w:pPr>
      <w:r w:rsidRPr="0022394F">
        <w:rPr>
          <w:rFonts w:asciiTheme="minorHAnsi" w:hAnsiTheme="minorHAnsi" w:cstheme="minorHAnsi"/>
          <w:sz w:val="22"/>
          <w:szCs w:val="22"/>
        </w:rPr>
        <w:t xml:space="preserve">- Zał. nr 2 – Wzór umowy </w:t>
      </w:r>
    </w:p>
    <w:p w14:paraId="7DEFF45A" w14:textId="77777777" w:rsidR="0022394F" w:rsidRPr="0022394F" w:rsidRDefault="0022394F" w:rsidP="0022394F">
      <w:pPr>
        <w:spacing w:before="0"/>
        <w:ind w:left="142"/>
        <w:jc w:val="right"/>
        <w:rPr>
          <w:rFonts w:asciiTheme="minorHAnsi" w:hAnsiTheme="minorHAnsi" w:cstheme="minorHAnsi"/>
          <w:b/>
          <w:sz w:val="22"/>
          <w:szCs w:val="22"/>
        </w:rPr>
      </w:pPr>
    </w:p>
    <w:p w14:paraId="797E2A09" w14:textId="77777777" w:rsidR="0022394F" w:rsidRPr="0022394F" w:rsidRDefault="0022394F" w:rsidP="0022394F">
      <w:pPr>
        <w:spacing w:before="0"/>
        <w:ind w:left="142"/>
        <w:jc w:val="right"/>
        <w:rPr>
          <w:rFonts w:asciiTheme="minorHAnsi" w:hAnsiTheme="minorHAnsi" w:cstheme="minorHAnsi"/>
          <w:b/>
          <w:sz w:val="22"/>
          <w:szCs w:val="22"/>
        </w:rPr>
      </w:pPr>
    </w:p>
    <w:p w14:paraId="781F9985" w14:textId="77777777" w:rsidR="0022394F" w:rsidRPr="0022394F" w:rsidRDefault="0022394F" w:rsidP="0022394F">
      <w:pPr>
        <w:spacing w:before="0"/>
        <w:ind w:left="142"/>
        <w:jc w:val="right"/>
        <w:rPr>
          <w:rFonts w:asciiTheme="minorHAnsi" w:hAnsiTheme="minorHAnsi" w:cstheme="minorHAnsi"/>
          <w:b/>
          <w:sz w:val="22"/>
          <w:szCs w:val="22"/>
        </w:rPr>
      </w:pPr>
    </w:p>
    <w:p w14:paraId="6F518610" w14:textId="77777777" w:rsidR="0022394F" w:rsidRPr="0022394F" w:rsidRDefault="0022394F" w:rsidP="0022394F">
      <w:pPr>
        <w:spacing w:before="0"/>
        <w:ind w:left="142"/>
        <w:jc w:val="right"/>
        <w:rPr>
          <w:rFonts w:asciiTheme="minorHAnsi" w:hAnsiTheme="minorHAnsi" w:cstheme="minorHAnsi"/>
          <w:b/>
          <w:sz w:val="22"/>
          <w:szCs w:val="22"/>
        </w:rPr>
      </w:pPr>
    </w:p>
    <w:p w14:paraId="259112AB" w14:textId="77777777" w:rsidR="0022394F" w:rsidRPr="0022394F" w:rsidRDefault="0022394F" w:rsidP="0022394F">
      <w:pPr>
        <w:spacing w:before="0"/>
        <w:ind w:left="142"/>
        <w:jc w:val="right"/>
        <w:rPr>
          <w:rFonts w:asciiTheme="minorHAnsi" w:hAnsiTheme="minorHAnsi" w:cstheme="minorHAnsi"/>
          <w:b/>
          <w:sz w:val="22"/>
          <w:szCs w:val="22"/>
        </w:rPr>
      </w:pPr>
    </w:p>
    <w:p w14:paraId="4985F187" w14:textId="77777777" w:rsidR="0022394F" w:rsidRPr="0022394F" w:rsidRDefault="0022394F" w:rsidP="0022394F">
      <w:pPr>
        <w:spacing w:before="0"/>
        <w:ind w:left="142"/>
        <w:jc w:val="right"/>
        <w:rPr>
          <w:rFonts w:asciiTheme="minorHAnsi" w:hAnsiTheme="minorHAnsi" w:cstheme="minorHAnsi"/>
          <w:b/>
          <w:sz w:val="22"/>
          <w:szCs w:val="22"/>
        </w:rPr>
      </w:pPr>
    </w:p>
    <w:p w14:paraId="328FA5DB" w14:textId="77777777" w:rsidR="0022394F" w:rsidRPr="0022394F" w:rsidRDefault="0022394F" w:rsidP="0022394F">
      <w:pPr>
        <w:spacing w:before="0"/>
        <w:ind w:left="142"/>
        <w:jc w:val="right"/>
        <w:rPr>
          <w:rFonts w:asciiTheme="minorHAnsi" w:hAnsiTheme="minorHAnsi" w:cstheme="minorHAnsi"/>
          <w:b/>
          <w:sz w:val="22"/>
          <w:szCs w:val="22"/>
        </w:rPr>
      </w:pPr>
    </w:p>
    <w:p w14:paraId="4BDA85EB" w14:textId="77777777" w:rsidR="0022394F" w:rsidRPr="0022394F" w:rsidRDefault="0022394F" w:rsidP="0022394F">
      <w:pPr>
        <w:spacing w:before="0"/>
        <w:ind w:left="142"/>
        <w:jc w:val="right"/>
        <w:rPr>
          <w:rFonts w:asciiTheme="minorHAnsi" w:hAnsiTheme="minorHAnsi" w:cstheme="minorHAnsi"/>
          <w:b/>
          <w:sz w:val="22"/>
          <w:szCs w:val="22"/>
        </w:rPr>
      </w:pPr>
    </w:p>
    <w:p w14:paraId="19506D87" w14:textId="77777777" w:rsidR="0022394F" w:rsidRPr="0022394F" w:rsidRDefault="0022394F" w:rsidP="0022394F">
      <w:pPr>
        <w:spacing w:before="0"/>
        <w:ind w:left="142"/>
        <w:jc w:val="right"/>
        <w:rPr>
          <w:rFonts w:asciiTheme="minorHAnsi" w:hAnsiTheme="minorHAnsi" w:cstheme="minorHAnsi"/>
          <w:b/>
          <w:sz w:val="22"/>
          <w:szCs w:val="22"/>
        </w:rPr>
      </w:pPr>
    </w:p>
    <w:p w14:paraId="3D868FC3" w14:textId="77777777" w:rsidR="0022394F" w:rsidRPr="0022394F" w:rsidRDefault="0022394F" w:rsidP="0022394F">
      <w:pPr>
        <w:spacing w:before="0"/>
        <w:ind w:left="142"/>
        <w:jc w:val="right"/>
        <w:rPr>
          <w:rFonts w:asciiTheme="minorHAnsi" w:hAnsiTheme="minorHAnsi" w:cstheme="minorHAnsi"/>
          <w:b/>
          <w:sz w:val="22"/>
          <w:szCs w:val="22"/>
        </w:rPr>
      </w:pPr>
    </w:p>
    <w:p w14:paraId="6E45FCC3" w14:textId="77777777" w:rsidR="0022394F" w:rsidRPr="0022394F" w:rsidRDefault="0022394F" w:rsidP="0022394F">
      <w:pPr>
        <w:spacing w:before="0"/>
        <w:ind w:left="142"/>
        <w:jc w:val="right"/>
        <w:rPr>
          <w:rFonts w:asciiTheme="minorHAnsi" w:hAnsiTheme="minorHAnsi" w:cstheme="minorHAnsi"/>
          <w:b/>
          <w:sz w:val="22"/>
          <w:szCs w:val="22"/>
        </w:rPr>
      </w:pPr>
    </w:p>
    <w:p w14:paraId="0DFEA547" w14:textId="77777777" w:rsidR="0022394F" w:rsidRPr="0022394F" w:rsidRDefault="0022394F" w:rsidP="0022394F">
      <w:pPr>
        <w:spacing w:before="0"/>
        <w:ind w:left="142"/>
        <w:jc w:val="right"/>
        <w:rPr>
          <w:rFonts w:asciiTheme="minorHAnsi" w:hAnsiTheme="minorHAnsi" w:cstheme="minorHAnsi"/>
          <w:b/>
          <w:sz w:val="22"/>
          <w:szCs w:val="22"/>
        </w:rPr>
      </w:pPr>
    </w:p>
    <w:p w14:paraId="7D173F93" w14:textId="77777777" w:rsidR="0022394F" w:rsidRPr="0022394F" w:rsidRDefault="0022394F" w:rsidP="0022394F">
      <w:pPr>
        <w:spacing w:before="0"/>
        <w:ind w:left="142"/>
        <w:jc w:val="right"/>
        <w:rPr>
          <w:rFonts w:asciiTheme="minorHAnsi" w:hAnsiTheme="minorHAnsi" w:cstheme="minorHAnsi"/>
          <w:b/>
          <w:sz w:val="22"/>
          <w:szCs w:val="22"/>
        </w:rPr>
      </w:pPr>
    </w:p>
    <w:p w14:paraId="7FEEDFBD" w14:textId="77777777" w:rsidR="0022394F" w:rsidRPr="0022394F" w:rsidRDefault="0022394F" w:rsidP="0022394F">
      <w:pPr>
        <w:spacing w:before="0"/>
        <w:ind w:left="142"/>
        <w:jc w:val="right"/>
        <w:rPr>
          <w:rFonts w:asciiTheme="minorHAnsi" w:hAnsiTheme="minorHAnsi" w:cstheme="minorHAnsi"/>
          <w:b/>
          <w:sz w:val="22"/>
          <w:szCs w:val="22"/>
        </w:rPr>
      </w:pPr>
    </w:p>
    <w:p w14:paraId="0A0A40E3" w14:textId="77777777" w:rsidR="0022394F" w:rsidRPr="0022394F" w:rsidRDefault="0022394F" w:rsidP="0022394F">
      <w:pPr>
        <w:spacing w:before="0"/>
        <w:ind w:left="142"/>
        <w:jc w:val="right"/>
        <w:rPr>
          <w:rFonts w:asciiTheme="minorHAnsi" w:hAnsiTheme="minorHAnsi" w:cstheme="minorHAnsi"/>
          <w:b/>
          <w:sz w:val="22"/>
          <w:szCs w:val="22"/>
        </w:rPr>
      </w:pPr>
    </w:p>
    <w:p w14:paraId="4667F53E" w14:textId="77777777" w:rsidR="0022394F" w:rsidRPr="0022394F" w:rsidRDefault="0022394F" w:rsidP="0022394F">
      <w:pPr>
        <w:spacing w:before="0"/>
        <w:ind w:left="142"/>
        <w:jc w:val="right"/>
        <w:rPr>
          <w:rFonts w:asciiTheme="minorHAnsi" w:hAnsiTheme="minorHAnsi" w:cstheme="minorHAnsi"/>
          <w:b/>
          <w:sz w:val="22"/>
          <w:szCs w:val="22"/>
        </w:rPr>
      </w:pPr>
    </w:p>
    <w:p w14:paraId="1D382EE1" w14:textId="77777777" w:rsidR="0022394F" w:rsidRPr="0022394F" w:rsidRDefault="0022394F" w:rsidP="0022394F">
      <w:pPr>
        <w:spacing w:before="0"/>
        <w:ind w:left="142"/>
        <w:jc w:val="right"/>
        <w:rPr>
          <w:rFonts w:asciiTheme="minorHAnsi" w:hAnsiTheme="minorHAnsi" w:cstheme="minorHAnsi"/>
          <w:b/>
          <w:sz w:val="22"/>
          <w:szCs w:val="22"/>
        </w:rPr>
      </w:pPr>
    </w:p>
    <w:p w14:paraId="0F6B4209" w14:textId="77777777" w:rsidR="0022394F" w:rsidRPr="0022394F" w:rsidRDefault="0022394F" w:rsidP="0022394F">
      <w:pPr>
        <w:spacing w:before="0"/>
        <w:ind w:left="142"/>
        <w:jc w:val="right"/>
        <w:rPr>
          <w:rFonts w:asciiTheme="minorHAnsi" w:hAnsiTheme="minorHAnsi" w:cstheme="minorHAnsi"/>
          <w:b/>
          <w:sz w:val="22"/>
          <w:szCs w:val="22"/>
        </w:rPr>
      </w:pPr>
    </w:p>
    <w:p w14:paraId="20D11403" w14:textId="77777777" w:rsidR="0022394F" w:rsidRPr="0022394F" w:rsidRDefault="0022394F" w:rsidP="0022394F">
      <w:pPr>
        <w:spacing w:before="0"/>
        <w:ind w:left="142"/>
        <w:jc w:val="right"/>
        <w:rPr>
          <w:rFonts w:asciiTheme="minorHAnsi" w:hAnsiTheme="minorHAnsi" w:cstheme="minorHAnsi"/>
          <w:b/>
          <w:sz w:val="22"/>
          <w:szCs w:val="22"/>
        </w:rPr>
      </w:pPr>
    </w:p>
    <w:p w14:paraId="0FF9682C" w14:textId="77777777" w:rsidR="0022394F" w:rsidRPr="0022394F" w:rsidRDefault="0022394F" w:rsidP="0022394F">
      <w:pPr>
        <w:spacing w:before="0"/>
        <w:ind w:left="142"/>
        <w:jc w:val="right"/>
        <w:rPr>
          <w:rFonts w:asciiTheme="minorHAnsi" w:hAnsiTheme="minorHAnsi" w:cstheme="minorHAnsi"/>
          <w:b/>
          <w:sz w:val="22"/>
          <w:szCs w:val="22"/>
        </w:rPr>
      </w:pPr>
    </w:p>
    <w:p w14:paraId="6E1E127C" w14:textId="77777777" w:rsidR="0022394F" w:rsidRPr="0022394F" w:rsidRDefault="0022394F" w:rsidP="0022394F">
      <w:pPr>
        <w:spacing w:before="0"/>
        <w:ind w:left="142"/>
        <w:jc w:val="right"/>
        <w:rPr>
          <w:rFonts w:asciiTheme="minorHAnsi" w:hAnsiTheme="minorHAnsi" w:cstheme="minorHAnsi"/>
          <w:b/>
          <w:sz w:val="22"/>
          <w:szCs w:val="22"/>
        </w:rPr>
      </w:pPr>
    </w:p>
    <w:p w14:paraId="12B80939" w14:textId="77777777" w:rsidR="0022394F" w:rsidRPr="0022394F" w:rsidRDefault="0022394F" w:rsidP="0022394F">
      <w:pPr>
        <w:spacing w:before="0"/>
        <w:ind w:left="142"/>
        <w:jc w:val="right"/>
        <w:rPr>
          <w:rFonts w:asciiTheme="minorHAnsi" w:hAnsiTheme="minorHAnsi" w:cstheme="minorHAnsi"/>
          <w:b/>
          <w:sz w:val="22"/>
          <w:szCs w:val="22"/>
        </w:rPr>
      </w:pPr>
    </w:p>
    <w:p w14:paraId="39469205" w14:textId="77777777" w:rsidR="0022394F" w:rsidRPr="0022394F" w:rsidRDefault="0022394F" w:rsidP="0022394F">
      <w:pPr>
        <w:spacing w:before="0"/>
        <w:ind w:left="142"/>
        <w:jc w:val="right"/>
        <w:rPr>
          <w:rFonts w:asciiTheme="minorHAnsi" w:hAnsiTheme="minorHAnsi" w:cstheme="minorHAnsi"/>
          <w:b/>
          <w:sz w:val="22"/>
          <w:szCs w:val="22"/>
        </w:rPr>
      </w:pPr>
    </w:p>
    <w:p w14:paraId="635C9A23" w14:textId="77777777" w:rsidR="0022394F" w:rsidRPr="0022394F" w:rsidRDefault="0022394F" w:rsidP="0022394F">
      <w:pPr>
        <w:spacing w:before="0"/>
        <w:ind w:left="142"/>
        <w:jc w:val="right"/>
        <w:rPr>
          <w:rFonts w:asciiTheme="minorHAnsi" w:hAnsiTheme="minorHAnsi" w:cstheme="minorHAnsi"/>
          <w:b/>
          <w:sz w:val="22"/>
          <w:szCs w:val="22"/>
        </w:rPr>
      </w:pPr>
    </w:p>
    <w:p w14:paraId="72922620" w14:textId="168436BE" w:rsidR="0022394F" w:rsidRDefault="0022394F" w:rsidP="0022394F">
      <w:pPr>
        <w:spacing w:before="0"/>
        <w:ind w:left="142"/>
        <w:jc w:val="right"/>
        <w:rPr>
          <w:rFonts w:asciiTheme="minorHAnsi" w:hAnsiTheme="minorHAnsi" w:cstheme="minorHAnsi"/>
          <w:b/>
          <w:sz w:val="22"/>
          <w:szCs w:val="22"/>
        </w:rPr>
      </w:pPr>
    </w:p>
    <w:p w14:paraId="6934CD7E" w14:textId="29BC5D00" w:rsidR="009566BB" w:rsidRDefault="009566BB" w:rsidP="0022394F">
      <w:pPr>
        <w:spacing w:before="0"/>
        <w:ind w:left="142"/>
        <w:jc w:val="right"/>
        <w:rPr>
          <w:rFonts w:asciiTheme="minorHAnsi" w:hAnsiTheme="minorHAnsi" w:cstheme="minorHAnsi"/>
          <w:b/>
          <w:sz w:val="22"/>
          <w:szCs w:val="22"/>
        </w:rPr>
      </w:pPr>
    </w:p>
    <w:p w14:paraId="3A489700" w14:textId="0DD5B837" w:rsidR="009566BB" w:rsidRDefault="009566BB" w:rsidP="0022394F">
      <w:pPr>
        <w:spacing w:before="0"/>
        <w:ind w:left="142"/>
        <w:jc w:val="right"/>
        <w:rPr>
          <w:rFonts w:asciiTheme="minorHAnsi" w:hAnsiTheme="minorHAnsi" w:cstheme="minorHAnsi"/>
          <w:b/>
          <w:sz w:val="22"/>
          <w:szCs w:val="22"/>
        </w:rPr>
      </w:pPr>
    </w:p>
    <w:p w14:paraId="5B08C7F5" w14:textId="7AEBE1C2" w:rsidR="009566BB" w:rsidRDefault="009566BB" w:rsidP="0022394F">
      <w:pPr>
        <w:spacing w:before="0"/>
        <w:ind w:left="142"/>
        <w:jc w:val="right"/>
        <w:rPr>
          <w:rFonts w:asciiTheme="minorHAnsi" w:hAnsiTheme="minorHAnsi" w:cstheme="minorHAnsi"/>
          <w:b/>
          <w:sz w:val="22"/>
          <w:szCs w:val="22"/>
        </w:rPr>
      </w:pPr>
    </w:p>
    <w:p w14:paraId="4640D4EC" w14:textId="77777777" w:rsidR="009566BB" w:rsidRPr="0022394F" w:rsidRDefault="009566BB" w:rsidP="0022394F">
      <w:pPr>
        <w:spacing w:before="0"/>
        <w:ind w:left="142"/>
        <w:jc w:val="right"/>
        <w:rPr>
          <w:rFonts w:asciiTheme="minorHAnsi" w:hAnsiTheme="minorHAnsi" w:cstheme="minorHAnsi"/>
          <w:b/>
          <w:sz w:val="22"/>
          <w:szCs w:val="22"/>
        </w:rPr>
      </w:pPr>
    </w:p>
    <w:p w14:paraId="6BCD8BAA" w14:textId="5CABAFC2" w:rsidR="0022394F" w:rsidRDefault="0022394F" w:rsidP="0022394F">
      <w:pPr>
        <w:spacing w:before="0"/>
        <w:ind w:left="142"/>
        <w:jc w:val="right"/>
        <w:rPr>
          <w:rFonts w:asciiTheme="minorHAnsi" w:hAnsiTheme="minorHAnsi" w:cstheme="minorHAnsi"/>
          <w:b/>
          <w:sz w:val="22"/>
          <w:szCs w:val="22"/>
        </w:rPr>
      </w:pPr>
    </w:p>
    <w:p w14:paraId="237949EC" w14:textId="77777777" w:rsidR="00F5693C" w:rsidRDefault="00F5693C" w:rsidP="0022394F">
      <w:pPr>
        <w:spacing w:before="0"/>
        <w:ind w:left="142"/>
        <w:jc w:val="right"/>
        <w:rPr>
          <w:rFonts w:asciiTheme="minorHAnsi" w:hAnsiTheme="minorHAnsi" w:cstheme="minorHAnsi"/>
          <w:b/>
          <w:sz w:val="22"/>
          <w:szCs w:val="22"/>
        </w:rPr>
      </w:pPr>
    </w:p>
    <w:p w14:paraId="44096ACF" w14:textId="4029ED16" w:rsidR="0022394F" w:rsidRPr="0022394F" w:rsidRDefault="0022394F" w:rsidP="0022394F">
      <w:pPr>
        <w:spacing w:before="0"/>
        <w:ind w:left="142"/>
        <w:jc w:val="right"/>
        <w:rPr>
          <w:rFonts w:asciiTheme="minorHAnsi" w:hAnsiTheme="minorHAnsi" w:cstheme="minorHAnsi"/>
          <w:b/>
          <w:sz w:val="22"/>
          <w:szCs w:val="22"/>
        </w:rPr>
      </w:pPr>
      <w:r w:rsidRPr="0022394F">
        <w:rPr>
          <w:rFonts w:asciiTheme="minorHAnsi" w:hAnsiTheme="minorHAnsi" w:cstheme="minorHAnsi"/>
          <w:b/>
          <w:sz w:val="22"/>
          <w:szCs w:val="22"/>
        </w:rPr>
        <w:lastRenderedPageBreak/>
        <w:t>Zał. nr 1 do SZ</w:t>
      </w:r>
    </w:p>
    <w:tbl>
      <w:tblPr>
        <w:tblW w:w="9174" w:type="dxa"/>
        <w:jc w:val="center"/>
        <w:tblLayout w:type="fixed"/>
        <w:tblCellMar>
          <w:left w:w="70" w:type="dxa"/>
          <w:right w:w="70" w:type="dxa"/>
        </w:tblCellMar>
        <w:tblLook w:val="0000" w:firstRow="0" w:lastRow="0" w:firstColumn="0" w:lastColumn="0" w:noHBand="0" w:noVBand="0"/>
      </w:tblPr>
      <w:tblGrid>
        <w:gridCol w:w="3440"/>
        <w:gridCol w:w="5734"/>
      </w:tblGrid>
      <w:tr w:rsidR="0022394F" w:rsidRPr="0022394F" w14:paraId="26D1A7E5" w14:textId="77777777" w:rsidTr="001A7207">
        <w:trPr>
          <w:trHeight w:val="2238"/>
          <w:jc w:val="center"/>
        </w:trPr>
        <w:tc>
          <w:tcPr>
            <w:tcW w:w="3440" w:type="dxa"/>
            <w:tcBorders>
              <w:top w:val="single" w:sz="4" w:space="0" w:color="000000"/>
              <w:left w:val="single" w:sz="4" w:space="0" w:color="000000"/>
              <w:bottom w:val="single" w:sz="4" w:space="0" w:color="000000"/>
            </w:tcBorders>
            <w:vAlign w:val="bottom"/>
          </w:tcPr>
          <w:p w14:paraId="38535A12" w14:textId="3FBC6483" w:rsidR="001A7207" w:rsidRPr="001A7207" w:rsidRDefault="001A7207" w:rsidP="001A7207">
            <w:pPr>
              <w:pStyle w:val="Zwykytekst3"/>
              <w:ind w:right="2"/>
              <w:rPr>
                <w:rFonts w:asciiTheme="minorHAnsi" w:hAnsiTheme="minorHAnsi" w:cstheme="minorHAnsi"/>
                <w:i/>
                <w:sz w:val="16"/>
                <w:szCs w:val="22"/>
              </w:rPr>
            </w:pPr>
            <w:r w:rsidRPr="004B23F4">
              <w:rPr>
                <w:rFonts w:asciiTheme="minorHAnsi" w:hAnsiTheme="minorHAnsi" w:cstheme="minorHAnsi"/>
                <w:i/>
                <w:sz w:val="16"/>
                <w:szCs w:val="22"/>
              </w:rPr>
              <w:t>pełna nazwa/firma, adres, w zależności od podmiotu:</w:t>
            </w:r>
            <w:r>
              <w:rPr>
                <w:rFonts w:asciiTheme="minorHAnsi" w:hAnsiTheme="minorHAnsi" w:cstheme="minorHAnsi"/>
                <w:i/>
                <w:sz w:val="16"/>
                <w:szCs w:val="22"/>
              </w:rPr>
              <w:t xml:space="preserve"> </w:t>
            </w:r>
            <w:r w:rsidRPr="004B23F4">
              <w:rPr>
                <w:rFonts w:asciiTheme="minorHAnsi" w:hAnsiTheme="minorHAnsi" w:cstheme="minorHAnsi"/>
                <w:i/>
                <w:sz w:val="16"/>
                <w:szCs w:val="22"/>
              </w:rPr>
              <w:t>NIP/PESEL, KRS/</w:t>
            </w:r>
            <w:proofErr w:type="spellStart"/>
            <w:r w:rsidRPr="004B23F4">
              <w:rPr>
                <w:rFonts w:asciiTheme="minorHAnsi" w:hAnsiTheme="minorHAnsi" w:cstheme="minorHAnsi"/>
                <w:i/>
                <w:sz w:val="16"/>
                <w:szCs w:val="22"/>
              </w:rPr>
              <w:t>CEiDG</w:t>
            </w:r>
            <w:proofErr w:type="spellEnd"/>
            <w:r w:rsidRPr="004B23F4">
              <w:rPr>
                <w:rFonts w:asciiTheme="minorHAnsi" w:hAnsiTheme="minorHAnsi" w:cstheme="minorHAnsi"/>
                <w:i/>
                <w:sz w:val="16"/>
                <w:szCs w:val="22"/>
              </w:rPr>
              <w:t>)</w:t>
            </w:r>
          </w:p>
        </w:tc>
        <w:tc>
          <w:tcPr>
            <w:tcW w:w="573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0B33A54" w14:textId="77777777" w:rsidR="0022394F" w:rsidRPr="0022394F" w:rsidRDefault="0022394F" w:rsidP="001A6FD0">
            <w:pPr>
              <w:spacing w:before="0"/>
              <w:ind w:right="2"/>
              <w:rPr>
                <w:rFonts w:asciiTheme="minorHAnsi" w:hAnsiTheme="minorHAnsi" w:cstheme="minorHAnsi"/>
                <w:i/>
                <w:sz w:val="22"/>
                <w:szCs w:val="22"/>
                <w:lang w:eastAsia="ar-SA"/>
              </w:rPr>
            </w:pPr>
            <w:r w:rsidRPr="0022394F">
              <w:rPr>
                <w:rFonts w:asciiTheme="minorHAnsi" w:hAnsiTheme="minorHAnsi" w:cstheme="minorHAnsi"/>
                <w:b/>
                <w:sz w:val="22"/>
                <w:szCs w:val="22"/>
              </w:rPr>
              <w:t>OFERTA</w:t>
            </w:r>
          </w:p>
        </w:tc>
      </w:tr>
    </w:tbl>
    <w:p w14:paraId="5422CDF0" w14:textId="77777777" w:rsidR="0022394F" w:rsidRPr="0022394F" w:rsidRDefault="0022394F" w:rsidP="0022394F">
      <w:pPr>
        <w:widowControl/>
        <w:suppressAutoHyphens/>
        <w:autoSpaceDE/>
        <w:autoSpaceDN/>
        <w:adjustRightInd/>
        <w:spacing w:before="0"/>
        <w:ind w:right="2"/>
        <w:jc w:val="center"/>
        <w:rPr>
          <w:rFonts w:asciiTheme="minorHAnsi" w:hAnsiTheme="minorHAnsi" w:cstheme="minorHAnsi"/>
          <w:i/>
          <w:sz w:val="22"/>
          <w:szCs w:val="22"/>
          <w:lang w:eastAsia="ar-SA"/>
        </w:rPr>
      </w:pPr>
    </w:p>
    <w:p w14:paraId="5643508B" w14:textId="77777777" w:rsidR="0022394F" w:rsidRPr="0022394F" w:rsidRDefault="0022394F" w:rsidP="0022394F">
      <w:pPr>
        <w:spacing w:before="0"/>
        <w:ind w:right="2"/>
        <w:jc w:val="both"/>
        <w:rPr>
          <w:rFonts w:asciiTheme="minorHAnsi" w:hAnsiTheme="minorHAnsi" w:cstheme="minorHAnsi"/>
          <w:b/>
          <w:sz w:val="22"/>
          <w:szCs w:val="22"/>
        </w:rPr>
      </w:pPr>
    </w:p>
    <w:p w14:paraId="6F75D4F6" w14:textId="77777777" w:rsidR="0022394F" w:rsidRPr="0022394F" w:rsidRDefault="0022394F" w:rsidP="0022394F">
      <w:pPr>
        <w:spacing w:before="0"/>
        <w:ind w:left="5245" w:right="2" w:firstLine="1040"/>
        <w:jc w:val="both"/>
        <w:rPr>
          <w:rFonts w:asciiTheme="minorHAnsi" w:hAnsiTheme="minorHAnsi" w:cstheme="minorHAnsi"/>
          <w:b/>
          <w:sz w:val="22"/>
          <w:szCs w:val="22"/>
        </w:rPr>
      </w:pPr>
      <w:r w:rsidRPr="0022394F">
        <w:rPr>
          <w:rFonts w:asciiTheme="minorHAnsi" w:hAnsiTheme="minorHAnsi" w:cstheme="minorHAnsi"/>
          <w:b/>
          <w:sz w:val="22"/>
          <w:szCs w:val="22"/>
        </w:rPr>
        <w:t>Powiat Parczewski</w:t>
      </w:r>
    </w:p>
    <w:p w14:paraId="1677D3DC" w14:textId="77777777" w:rsidR="0022394F" w:rsidRPr="0022394F" w:rsidRDefault="0022394F" w:rsidP="0022394F">
      <w:pPr>
        <w:spacing w:before="0"/>
        <w:ind w:left="5245" w:right="2" w:firstLine="1040"/>
        <w:jc w:val="both"/>
        <w:rPr>
          <w:rFonts w:asciiTheme="minorHAnsi" w:hAnsiTheme="minorHAnsi" w:cstheme="minorHAnsi"/>
          <w:b/>
          <w:sz w:val="22"/>
          <w:szCs w:val="22"/>
        </w:rPr>
      </w:pPr>
      <w:r w:rsidRPr="0022394F">
        <w:rPr>
          <w:rFonts w:asciiTheme="minorHAnsi" w:hAnsiTheme="minorHAnsi" w:cstheme="minorHAnsi"/>
          <w:b/>
          <w:sz w:val="22"/>
          <w:szCs w:val="22"/>
        </w:rPr>
        <w:t>ul. Warszawska 24</w:t>
      </w:r>
    </w:p>
    <w:p w14:paraId="0E076762" w14:textId="77777777" w:rsidR="0022394F" w:rsidRPr="0022394F" w:rsidRDefault="0022394F" w:rsidP="0022394F">
      <w:pPr>
        <w:spacing w:before="0"/>
        <w:ind w:left="5245" w:right="2" w:firstLine="1040"/>
        <w:jc w:val="both"/>
        <w:rPr>
          <w:rFonts w:asciiTheme="minorHAnsi" w:hAnsiTheme="minorHAnsi" w:cstheme="minorHAnsi"/>
          <w:b/>
          <w:sz w:val="22"/>
          <w:szCs w:val="22"/>
        </w:rPr>
      </w:pPr>
      <w:r w:rsidRPr="0022394F">
        <w:rPr>
          <w:rFonts w:asciiTheme="minorHAnsi" w:hAnsiTheme="minorHAnsi" w:cstheme="minorHAnsi"/>
          <w:b/>
          <w:sz w:val="22"/>
          <w:szCs w:val="22"/>
        </w:rPr>
        <w:t>21-200 Parczew</w:t>
      </w:r>
    </w:p>
    <w:p w14:paraId="4D15C084" w14:textId="037343E7" w:rsidR="0022394F" w:rsidRDefault="0022394F" w:rsidP="0022394F">
      <w:pPr>
        <w:spacing w:before="0"/>
        <w:ind w:left="5245" w:right="2" w:firstLine="1040"/>
        <w:jc w:val="both"/>
        <w:rPr>
          <w:rFonts w:asciiTheme="minorHAnsi" w:hAnsiTheme="minorHAnsi" w:cstheme="minorHAnsi"/>
          <w:b/>
          <w:sz w:val="22"/>
          <w:szCs w:val="22"/>
        </w:rPr>
      </w:pPr>
    </w:p>
    <w:p w14:paraId="7800B607" w14:textId="77777777" w:rsidR="001A7207" w:rsidRPr="0022394F" w:rsidRDefault="001A7207" w:rsidP="0022394F">
      <w:pPr>
        <w:spacing w:before="0"/>
        <w:ind w:left="5245" w:right="2" w:firstLine="1040"/>
        <w:jc w:val="both"/>
        <w:rPr>
          <w:rFonts w:asciiTheme="minorHAnsi" w:hAnsiTheme="minorHAnsi" w:cstheme="minorHAnsi"/>
          <w:b/>
          <w:sz w:val="22"/>
          <w:szCs w:val="22"/>
        </w:rPr>
      </w:pPr>
    </w:p>
    <w:p w14:paraId="56875E58" w14:textId="77777777" w:rsidR="0022394F" w:rsidRPr="0022394F" w:rsidRDefault="0022394F" w:rsidP="0022394F">
      <w:pPr>
        <w:shd w:val="clear" w:color="auto" w:fill="FFFFFF"/>
        <w:spacing w:before="0"/>
        <w:ind w:right="2"/>
        <w:jc w:val="both"/>
        <w:rPr>
          <w:rFonts w:asciiTheme="minorHAnsi" w:hAnsiTheme="minorHAnsi" w:cstheme="minorHAnsi"/>
          <w:b/>
          <w:bCs/>
          <w:color w:val="000000"/>
          <w:sz w:val="22"/>
          <w:szCs w:val="22"/>
        </w:rPr>
      </w:pPr>
      <w:r w:rsidRPr="0022394F">
        <w:rPr>
          <w:rFonts w:asciiTheme="minorHAnsi" w:hAnsiTheme="minorHAnsi" w:cstheme="minorHAnsi"/>
          <w:sz w:val="22"/>
          <w:szCs w:val="22"/>
        </w:rPr>
        <w:t xml:space="preserve">Nawiązując do ogłoszenia na: </w:t>
      </w:r>
      <w:r w:rsidRPr="0022394F">
        <w:rPr>
          <w:rFonts w:asciiTheme="minorHAnsi" w:hAnsiTheme="minorHAnsi" w:cstheme="minorHAnsi"/>
          <w:b/>
          <w:sz w:val="22"/>
          <w:szCs w:val="22"/>
        </w:rPr>
        <w:t>„</w:t>
      </w:r>
      <w:r w:rsidRPr="0022394F">
        <w:rPr>
          <w:rFonts w:asciiTheme="minorHAnsi" w:hAnsiTheme="minorHAnsi" w:cstheme="minorHAnsi"/>
          <w:b/>
          <w:bCs/>
          <w:iCs/>
          <w:sz w:val="22"/>
          <w:szCs w:val="22"/>
        </w:rPr>
        <w:t>Pełnienie nadzoru inwestorskiego nad przebudową dróg powiatowych z podziałem na 2 części</w:t>
      </w:r>
      <w:r w:rsidRPr="0022394F">
        <w:rPr>
          <w:rFonts w:asciiTheme="minorHAnsi" w:hAnsiTheme="minorHAnsi" w:cstheme="minorHAnsi"/>
          <w:b/>
          <w:spacing w:val="-4"/>
          <w:sz w:val="22"/>
          <w:szCs w:val="22"/>
        </w:rPr>
        <w:t xml:space="preserve">” </w:t>
      </w:r>
      <w:r w:rsidRPr="0022394F">
        <w:rPr>
          <w:rFonts w:asciiTheme="minorHAnsi" w:hAnsiTheme="minorHAnsi" w:cstheme="minorHAnsi"/>
          <w:sz w:val="22"/>
          <w:szCs w:val="22"/>
        </w:rPr>
        <w:t xml:space="preserve">my niżej podpisani </w:t>
      </w:r>
    </w:p>
    <w:p w14:paraId="223B405E" w14:textId="77777777" w:rsidR="0022394F" w:rsidRPr="0022394F" w:rsidRDefault="0022394F" w:rsidP="0022394F">
      <w:pPr>
        <w:pStyle w:val="Zwykytekst3"/>
        <w:tabs>
          <w:tab w:val="left" w:leader="dot" w:pos="9072"/>
        </w:tabs>
        <w:ind w:right="2"/>
        <w:jc w:val="both"/>
        <w:rPr>
          <w:rFonts w:asciiTheme="minorHAnsi" w:hAnsiTheme="minorHAnsi" w:cstheme="minorHAnsi"/>
          <w:i/>
          <w:sz w:val="22"/>
          <w:szCs w:val="22"/>
        </w:rPr>
      </w:pPr>
      <w:r w:rsidRPr="0022394F">
        <w:rPr>
          <w:rFonts w:asciiTheme="minorHAnsi" w:hAnsiTheme="minorHAnsi" w:cstheme="minorHAnsi"/>
          <w:i/>
          <w:sz w:val="22"/>
          <w:szCs w:val="22"/>
        </w:rPr>
        <w:t>__________________________________________________________________________________</w:t>
      </w:r>
    </w:p>
    <w:p w14:paraId="56212D4A" w14:textId="77777777" w:rsidR="0022394F" w:rsidRPr="0022394F" w:rsidRDefault="0022394F" w:rsidP="0022394F">
      <w:pPr>
        <w:pStyle w:val="Zwykytekst3"/>
        <w:tabs>
          <w:tab w:val="left" w:leader="dot" w:pos="9072"/>
        </w:tabs>
        <w:ind w:right="2"/>
        <w:jc w:val="center"/>
        <w:rPr>
          <w:rFonts w:asciiTheme="minorHAnsi" w:hAnsiTheme="minorHAnsi" w:cstheme="minorHAnsi"/>
          <w:i/>
          <w:sz w:val="22"/>
          <w:szCs w:val="22"/>
        </w:rPr>
      </w:pPr>
      <w:r w:rsidRPr="0022394F">
        <w:rPr>
          <w:rFonts w:asciiTheme="minorHAnsi" w:hAnsiTheme="minorHAnsi" w:cstheme="minorHAnsi"/>
          <w:i/>
          <w:sz w:val="22"/>
          <w:szCs w:val="22"/>
        </w:rPr>
        <w:t>(imiona i nazwiska osób reprezentujących Wykonawcę)</w:t>
      </w:r>
    </w:p>
    <w:p w14:paraId="51D3533D" w14:textId="77777777" w:rsidR="0022394F" w:rsidRPr="0022394F" w:rsidRDefault="0022394F" w:rsidP="0022394F">
      <w:pPr>
        <w:pStyle w:val="Zwykytekst3"/>
        <w:tabs>
          <w:tab w:val="left" w:leader="dot" w:pos="9360"/>
        </w:tabs>
        <w:ind w:right="2"/>
        <w:jc w:val="both"/>
        <w:rPr>
          <w:rFonts w:asciiTheme="minorHAnsi" w:hAnsiTheme="minorHAnsi" w:cstheme="minorHAnsi"/>
          <w:sz w:val="22"/>
          <w:szCs w:val="22"/>
        </w:rPr>
      </w:pPr>
      <w:r w:rsidRPr="0022394F">
        <w:rPr>
          <w:rFonts w:asciiTheme="minorHAnsi" w:hAnsiTheme="minorHAnsi" w:cstheme="minorHAnsi"/>
          <w:sz w:val="22"/>
          <w:szCs w:val="22"/>
        </w:rPr>
        <w:t>działając w imieniu i na rzecz</w:t>
      </w:r>
    </w:p>
    <w:p w14:paraId="332D1F75" w14:textId="77777777" w:rsidR="0022394F" w:rsidRPr="0022394F" w:rsidRDefault="0022394F" w:rsidP="0022394F">
      <w:pPr>
        <w:pStyle w:val="Zwykytekst3"/>
        <w:tabs>
          <w:tab w:val="left" w:leader="dot" w:pos="9072"/>
        </w:tabs>
        <w:ind w:right="2"/>
        <w:jc w:val="both"/>
        <w:rPr>
          <w:rFonts w:asciiTheme="minorHAnsi" w:hAnsiTheme="minorHAnsi" w:cstheme="minorHAnsi"/>
          <w:i/>
          <w:sz w:val="22"/>
          <w:szCs w:val="22"/>
        </w:rPr>
      </w:pPr>
      <w:r w:rsidRPr="0022394F">
        <w:rPr>
          <w:rFonts w:asciiTheme="minorHAnsi" w:hAnsiTheme="minorHAnsi" w:cstheme="minorHAnsi"/>
          <w:i/>
          <w:sz w:val="22"/>
          <w:szCs w:val="22"/>
        </w:rPr>
        <w:t>__________________________________________________________________________________</w:t>
      </w:r>
    </w:p>
    <w:p w14:paraId="651C8C3D" w14:textId="77777777" w:rsidR="0022394F" w:rsidRPr="0022394F" w:rsidRDefault="0022394F" w:rsidP="0022394F">
      <w:pPr>
        <w:pStyle w:val="Zwykytekst3"/>
        <w:tabs>
          <w:tab w:val="left" w:leader="dot" w:pos="9072"/>
        </w:tabs>
        <w:ind w:right="2"/>
        <w:jc w:val="center"/>
        <w:rPr>
          <w:rFonts w:asciiTheme="minorHAnsi" w:hAnsiTheme="minorHAnsi" w:cstheme="minorHAnsi"/>
          <w:i/>
          <w:sz w:val="22"/>
          <w:szCs w:val="22"/>
        </w:rPr>
      </w:pPr>
      <w:r w:rsidRPr="0022394F">
        <w:rPr>
          <w:rFonts w:asciiTheme="minorHAnsi" w:hAnsiTheme="minorHAnsi" w:cstheme="minorHAnsi"/>
          <w:i/>
          <w:sz w:val="22"/>
          <w:szCs w:val="22"/>
        </w:rPr>
        <w:t>(nazwa (firma) dokładny adres Wykonawcy/Wykonawców - w przypadku składania oferty przez podmioty występujące wspólnie podać nazwy(firmy) i adresy wszystkich wspólników spółki cywilnej lub członków konsorcjum)</w:t>
      </w:r>
    </w:p>
    <w:p w14:paraId="133CFDF8" w14:textId="77777777" w:rsidR="0022394F" w:rsidRPr="0022394F" w:rsidRDefault="0022394F" w:rsidP="0022394F">
      <w:pPr>
        <w:pStyle w:val="Zwykytekst3"/>
        <w:tabs>
          <w:tab w:val="left" w:leader="dot" w:pos="9072"/>
        </w:tabs>
        <w:ind w:right="2"/>
        <w:jc w:val="center"/>
        <w:rPr>
          <w:rFonts w:asciiTheme="minorHAnsi" w:hAnsiTheme="minorHAnsi" w:cstheme="minorHAnsi"/>
          <w:b/>
          <w:iCs/>
          <w:sz w:val="22"/>
          <w:szCs w:val="22"/>
          <w:lang w:eastAsia="pl-PL"/>
        </w:rPr>
      </w:pPr>
    </w:p>
    <w:p w14:paraId="25E7C599" w14:textId="77777777" w:rsidR="0022394F" w:rsidRPr="0022394F" w:rsidRDefault="0022394F" w:rsidP="0022394F">
      <w:pPr>
        <w:widowControl/>
        <w:autoSpaceDE/>
        <w:autoSpaceDN/>
        <w:adjustRightInd/>
        <w:spacing w:before="0"/>
        <w:ind w:right="2"/>
        <w:rPr>
          <w:rFonts w:asciiTheme="minorHAnsi" w:hAnsiTheme="minorHAnsi" w:cstheme="minorHAnsi"/>
          <w:b/>
          <w:iCs/>
          <w:sz w:val="22"/>
          <w:szCs w:val="22"/>
        </w:rPr>
      </w:pPr>
      <w:r w:rsidRPr="0022394F">
        <w:rPr>
          <w:rFonts w:asciiTheme="minorHAnsi" w:hAnsiTheme="minorHAnsi" w:cstheme="minorHAnsi"/>
          <w:b/>
          <w:iCs/>
          <w:sz w:val="22"/>
          <w:szCs w:val="22"/>
        </w:rPr>
        <w:t>Oferujemy wykonanie przedmiotu zamówienia:</w:t>
      </w:r>
    </w:p>
    <w:p w14:paraId="47944264" w14:textId="77777777" w:rsidR="0022394F" w:rsidRPr="0022394F" w:rsidRDefault="0022394F" w:rsidP="0022394F">
      <w:pPr>
        <w:widowControl/>
        <w:autoSpaceDE/>
        <w:autoSpaceDN/>
        <w:adjustRightInd/>
        <w:spacing w:before="0"/>
        <w:ind w:right="2"/>
        <w:rPr>
          <w:rFonts w:asciiTheme="minorHAnsi" w:hAnsiTheme="minorHAnsi" w:cstheme="minorHAnsi"/>
          <w:b/>
          <w:iCs/>
          <w:sz w:val="22"/>
          <w:szCs w:val="22"/>
        </w:rPr>
      </w:pPr>
    </w:p>
    <w:p w14:paraId="1DC3DEEE" w14:textId="77777777" w:rsidR="0022394F" w:rsidRPr="0022394F" w:rsidRDefault="0022394F" w:rsidP="0022394F">
      <w:pPr>
        <w:widowControl/>
        <w:autoSpaceDE/>
        <w:autoSpaceDN/>
        <w:adjustRightInd/>
        <w:spacing w:before="0"/>
        <w:ind w:right="2"/>
        <w:rPr>
          <w:rFonts w:asciiTheme="minorHAnsi" w:hAnsiTheme="minorHAnsi" w:cstheme="minorHAnsi"/>
          <w:b/>
          <w:iCs/>
          <w:sz w:val="22"/>
          <w:szCs w:val="22"/>
        </w:rPr>
      </w:pPr>
      <w:r w:rsidRPr="0022394F">
        <w:rPr>
          <w:rFonts w:asciiTheme="minorHAnsi" w:hAnsiTheme="minorHAnsi" w:cstheme="minorHAnsi"/>
          <w:b/>
          <w:iCs/>
          <w:sz w:val="22"/>
          <w:szCs w:val="22"/>
        </w:rPr>
        <w:t xml:space="preserve">Zadanie numer I*  </w:t>
      </w:r>
    </w:p>
    <w:tbl>
      <w:tblPr>
        <w:tblStyle w:val="Tabela-Siatka"/>
        <w:tblW w:w="0" w:type="auto"/>
        <w:jc w:val="center"/>
        <w:tblLook w:val="04A0" w:firstRow="1" w:lastRow="0" w:firstColumn="1" w:lastColumn="0" w:noHBand="0" w:noVBand="1"/>
      </w:tblPr>
      <w:tblGrid>
        <w:gridCol w:w="1736"/>
        <w:gridCol w:w="7326"/>
      </w:tblGrid>
      <w:tr w:rsidR="0022394F" w:rsidRPr="0022394F" w14:paraId="06CC9C8A" w14:textId="77777777" w:rsidTr="009566BB">
        <w:trPr>
          <w:trHeight w:val="506"/>
          <w:jc w:val="center"/>
        </w:trPr>
        <w:tc>
          <w:tcPr>
            <w:tcW w:w="1736" w:type="dxa"/>
            <w:vAlign w:val="center"/>
          </w:tcPr>
          <w:p w14:paraId="7E4C19D0" w14:textId="77777777" w:rsidR="0022394F" w:rsidRPr="0022394F" w:rsidRDefault="0022394F" w:rsidP="001A6FD0">
            <w:pPr>
              <w:pStyle w:val="Zwykytekst3"/>
              <w:ind w:right="2"/>
              <w:jc w:val="center"/>
              <w:rPr>
                <w:rFonts w:asciiTheme="minorHAnsi" w:hAnsiTheme="minorHAnsi" w:cstheme="minorHAnsi"/>
                <w:sz w:val="22"/>
                <w:szCs w:val="22"/>
              </w:rPr>
            </w:pPr>
            <w:r w:rsidRPr="0022394F">
              <w:rPr>
                <w:rFonts w:asciiTheme="minorHAnsi" w:hAnsiTheme="minorHAnsi" w:cstheme="minorHAnsi"/>
                <w:sz w:val="22"/>
                <w:szCs w:val="22"/>
              </w:rPr>
              <w:t>Cena netto</w:t>
            </w:r>
          </w:p>
        </w:tc>
        <w:tc>
          <w:tcPr>
            <w:tcW w:w="7326" w:type="dxa"/>
            <w:vAlign w:val="center"/>
          </w:tcPr>
          <w:p w14:paraId="48873A19" w14:textId="77777777" w:rsidR="0022394F" w:rsidRPr="0022394F" w:rsidRDefault="0022394F" w:rsidP="001A6FD0">
            <w:pPr>
              <w:pStyle w:val="Zwykytekst3"/>
              <w:ind w:right="2"/>
              <w:jc w:val="center"/>
              <w:rPr>
                <w:rFonts w:asciiTheme="minorHAnsi" w:hAnsiTheme="minorHAnsi" w:cstheme="minorHAnsi"/>
                <w:sz w:val="22"/>
                <w:szCs w:val="22"/>
              </w:rPr>
            </w:pPr>
          </w:p>
        </w:tc>
      </w:tr>
      <w:tr w:rsidR="0022394F" w:rsidRPr="0022394F" w14:paraId="54FCCB5A" w14:textId="77777777" w:rsidTr="009566BB">
        <w:trPr>
          <w:trHeight w:val="506"/>
          <w:jc w:val="center"/>
        </w:trPr>
        <w:tc>
          <w:tcPr>
            <w:tcW w:w="1736" w:type="dxa"/>
            <w:vAlign w:val="center"/>
          </w:tcPr>
          <w:p w14:paraId="729E0A3C" w14:textId="77777777" w:rsidR="0022394F" w:rsidRPr="0022394F" w:rsidRDefault="0022394F" w:rsidP="001A6FD0">
            <w:pPr>
              <w:pStyle w:val="Zwykytekst3"/>
              <w:ind w:right="2"/>
              <w:jc w:val="center"/>
              <w:rPr>
                <w:rFonts w:asciiTheme="minorHAnsi" w:hAnsiTheme="minorHAnsi" w:cstheme="minorHAnsi"/>
                <w:sz w:val="22"/>
                <w:szCs w:val="22"/>
              </w:rPr>
            </w:pPr>
            <w:r w:rsidRPr="0022394F">
              <w:rPr>
                <w:rFonts w:asciiTheme="minorHAnsi" w:hAnsiTheme="minorHAnsi" w:cstheme="minorHAnsi"/>
                <w:sz w:val="22"/>
                <w:szCs w:val="22"/>
              </w:rPr>
              <w:t>VAT w zł</w:t>
            </w:r>
          </w:p>
        </w:tc>
        <w:tc>
          <w:tcPr>
            <w:tcW w:w="7326" w:type="dxa"/>
            <w:vAlign w:val="center"/>
          </w:tcPr>
          <w:p w14:paraId="33FB912A" w14:textId="77777777" w:rsidR="0022394F" w:rsidRPr="0022394F" w:rsidRDefault="0022394F" w:rsidP="001A6FD0">
            <w:pPr>
              <w:pStyle w:val="Zwykytekst3"/>
              <w:ind w:right="2"/>
              <w:jc w:val="center"/>
              <w:rPr>
                <w:rFonts w:asciiTheme="minorHAnsi" w:hAnsiTheme="minorHAnsi" w:cstheme="minorHAnsi"/>
                <w:sz w:val="22"/>
                <w:szCs w:val="22"/>
              </w:rPr>
            </w:pPr>
          </w:p>
        </w:tc>
      </w:tr>
      <w:tr w:rsidR="0022394F" w:rsidRPr="0022394F" w14:paraId="3107ABD8" w14:textId="77777777" w:rsidTr="009566BB">
        <w:trPr>
          <w:trHeight w:val="506"/>
          <w:jc w:val="center"/>
        </w:trPr>
        <w:tc>
          <w:tcPr>
            <w:tcW w:w="1736" w:type="dxa"/>
            <w:vAlign w:val="center"/>
          </w:tcPr>
          <w:p w14:paraId="01122666" w14:textId="77777777" w:rsidR="0022394F" w:rsidRPr="0022394F" w:rsidRDefault="0022394F" w:rsidP="001A6FD0">
            <w:pPr>
              <w:pStyle w:val="Zwykytekst3"/>
              <w:ind w:right="2"/>
              <w:jc w:val="center"/>
              <w:rPr>
                <w:rFonts w:asciiTheme="minorHAnsi" w:hAnsiTheme="minorHAnsi" w:cstheme="minorHAnsi"/>
                <w:sz w:val="22"/>
                <w:szCs w:val="22"/>
              </w:rPr>
            </w:pPr>
            <w:r w:rsidRPr="0022394F">
              <w:rPr>
                <w:rFonts w:asciiTheme="minorHAnsi" w:hAnsiTheme="minorHAnsi" w:cstheme="minorHAnsi"/>
                <w:sz w:val="22"/>
                <w:szCs w:val="22"/>
              </w:rPr>
              <w:t>Cena brutto</w:t>
            </w:r>
          </w:p>
        </w:tc>
        <w:tc>
          <w:tcPr>
            <w:tcW w:w="7326" w:type="dxa"/>
            <w:vAlign w:val="center"/>
          </w:tcPr>
          <w:p w14:paraId="3057BD58" w14:textId="77777777" w:rsidR="0022394F" w:rsidRPr="0022394F" w:rsidRDefault="0022394F" w:rsidP="001A6FD0">
            <w:pPr>
              <w:pStyle w:val="Zwykytekst3"/>
              <w:ind w:right="2"/>
              <w:jc w:val="center"/>
              <w:rPr>
                <w:rFonts w:asciiTheme="minorHAnsi" w:hAnsiTheme="minorHAnsi" w:cstheme="minorHAnsi"/>
                <w:b/>
                <w:sz w:val="22"/>
                <w:szCs w:val="22"/>
              </w:rPr>
            </w:pPr>
          </w:p>
        </w:tc>
      </w:tr>
    </w:tbl>
    <w:p w14:paraId="3BC26C8A" w14:textId="77777777" w:rsidR="0022394F" w:rsidRPr="0022394F" w:rsidRDefault="0022394F" w:rsidP="0022394F">
      <w:pPr>
        <w:widowControl/>
        <w:autoSpaceDE/>
        <w:autoSpaceDN/>
        <w:adjustRightInd/>
        <w:spacing w:before="0"/>
        <w:ind w:right="2"/>
        <w:rPr>
          <w:rFonts w:asciiTheme="minorHAnsi" w:hAnsiTheme="minorHAnsi" w:cstheme="minorHAnsi"/>
          <w:b/>
          <w:iCs/>
          <w:sz w:val="22"/>
          <w:szCs w:val="22"/>
        </w:rPr>
      </w:pPr>
    </w:p>
    <w:p w14:paraId="2CCAC76C" w14:textId="77777777" w:rsidR="0022394F" w:rsidRPr="0022394F" w:rsidRDefault="0022394F" w:rsidP="0022394F">
      <w:pPr>
        <w:widowControl/>
        <w:autoSpaceDE/>
        <w:autoSpaceDN/>
        <w:adjustRightInd/>
        <w:spacing w:before="0"/>
        <w:ind w:right="2"/>
        <w:rPr>
          <w:rFonts w:asciiTheme="minorHAnsi" w:hAnsiTheme="minorHAnsi" w:cstheme="minorHAnsi"/>
          <w:b/>
          <w:iCs/>
          <w:sz w:val="22"/>
          <w:szCs w:val="22"/>
        </w:rPr>
      </w:pPr>
      <w:r w:rsidRPr="0022394F">
        <w:rPr>
          <w:rFonts w:asciiTheme="minorHAnsi" w:hAnsiTheme="minorHAnsi" w:cstheme="minorHAnsi"/>
          <w:b/>
          <w:iCs/>
          <w:sz w:val="22"/>
          <w:szCs w:val="22"/>
        </w:rPr>
        <w:t xml:space="preserve">Zadanie numer II*  </w:t>
      </w:r>
    </w:p>
    <w:tbl>
      <w:tblPr>
        <w:tblStyle w:val="Tabela-Siatka"/>
        <w:tblW w:w="0" w:type="auto"/>
        <w:jc w:val="center"/>
        <w:tblLook w:val="04A0" w:firstRow="1" w:lastRow="0" w:firstColumn="1" w:lastColumn="0" w:noHBand="0" w:noVBand="1"/>
      </w:tblPr>
      <w:tblGrid>
        <w:gridCol w:w="1736"/>
        <w:gridCol w:w="7326"/>
      </w:tblGrid>
      <w:tr w:rsidR="0022394F" w:rsidRPr="0022394F" w14:paraId="692F00DD" w14:textId="77777777" w:rsidTr="009566BB">
        <w:trPr>
          <w:trHeight w:val="506"/>
          <w:jc w:val="center"/>
        </w:trPr>
        <w:tc>
          <w:tcPr>
            <w:tcW w:w="1736" w:type="dxa"/>
            <w:vAlign w:val="center"/>
          </w:tcPr>
          <w:p w14:paraId="7A51332D" w14:textId="77777777" w:rsidR="0022394F" w:rsidRPr="0022394F" w:rsidRDefault="0022394F" w:rsidP="001A6FD0">
            <w:pPr>
              <w:pStyle w:val="Zwykytekst3"/>
              <w:ind w:right="2"/>
              <w:jc w:val="center"/>
              <w:rPr>
                <w:rFonts w:asciiTheme="minorHAnsi" w:hAnsiTheme="minorHAnsi" w:cstheme="minorHAnsi"/>
                <w:sz w:val="22"/>
                <w:szCs w:val="22"/>
              </w:rPr>
            </w:pPr>
            <w:r w:rsidRPr="0022394F">
              <w:rPr>
                <w:rFonts w:asciiTheme="minorHAnsi" w:hAnsiTheme="minorHAnsi" w:cstheme="minorHAnsi"/>
                <w:sz w:val="22"/>
                <w:szCs w:val="22"/>
              </w:rPr>
              <w:t>Cena netto</w:t>
            </w:r>
          </w:p>
        </w:tc>
        <w:tc>
          <w:tcPr>
            <w:tcW w:w="7326" w:type="dxa"/>
            <w:vAlign w:val="center"/>
          </w:tcPr>
          <w:p w14:paraId="1825475A" w14:textId="77777777" w:rsidR="0022394F" w:rsidRPr="0022394F" w:rsidRDefault="0022394F" w:rsidP="001A6FD0">
            <w:pPr>
              <w:pStyle w:val="Zwykytekst3"/>
              <w:ind w:right="2"/>
              <w:jc w:val="center"/>
              <w:rPr>
                <w:rFonts w:asciiTheme="minorHAnsi" w:hAnsiTheme="minorHAnsi" w:cstheme="minorHAnsi"/>
                <w:sz w:val="22"/>
                <w:szCs w:val="22"/>
              </w:rPr>
            </w:pPr>
          </w:p>
        </w:tc>
      </w:tr>
      <w:tr w:rsidR="0022394F" w:rsidRPr="0022394F" w14:paraId="283E52DF" w14:textId="77777777" w:rsidTr="009566BB">
        <w:trPr>
          <w:trHeight w:val="506"/>
          <w:jc w:val="center"/>
        </w:trPr>
        <w:tc>
          <w:tcPr>
            <w:tcW w:w="1736" w:type="dxa"/>
            <w:vAlign w:val="center"/>
          </w:tcPr>
          <w:p w14:paraId="4B410ED4" w14:textId="77777777" w:rsidR="0022394F" w:rsidRPr="0022394F" w:rsidRDefault="0022394F" w:rsidP="001A6FD0">
            <w:pPr>
              <w:pStyle w:val="Zwykytekst3"/>
              <w:ind w:right="2"/>
              <w:jc w:val="center"/>
              <w:rPr>
                <w:rFonts w:asciiTheme="minorHAnsi" w:hAnsiTheme="minorHAnsi" w:cstheme="minorHAnsi"/>
                <w:sz w:val="22"/>
                <w:szCs w:val="22"/>
              </w:rPr>
            </w:pPr>
            <w:r w:rsidRPr="0022394F">
              <w:rPr>
                <w:rFonts w:asciiTheme="minorHAnsi" w:hAnsiTheme="minorHAnsi" w:cstheme="minorHAnsi"/>
                <w:sz w:val="22"/>
                <w:szCs w:val="22"/>
              </w:rPr>
              <w:t>VAT w zł</w:t>
            </w:r>
          </w:p>
        </w:tc>
        <w:tc>
          <w:tcPr>
            <w:tcW w:w="7326" w:type="dxa"/>
            <w:vAlign w:val="center"/>
          </w:tcPr>
          <w:p w14:paraId="19E2AE1D" w14:textId="77777777" w:rsidR="0022394F" w:rsidRPr="0022394F" w:rsidRDefault="0022394F" w:rsidP="001A6FD0">
            <w:pPr>
              <w:pStyle w:val="Zwykytekst3"/>
              <w:ind w:right="2"/>
              <w:jc w:val="center"/>
              <w:rPr>
                <w:rFonts w:asciiTheme="minorHAnsi" w:hAnsiTheme="minorHAnsi" w:cstheme="minorHAnsi"/>
                <w:sz w:val="22"/>
                <w:szCs w:val="22"/>
              </w:rPr>
            </w:pPr>
          </w:p>
        </w:tc>
      </w:tr>
      <w:tr w:rsidR="0022394F" w:rsidRPr="0022394F" w14:paraId="35825B6F" w14:textId="77777777" w:rsidTr="009566BB">
        <w:trPr>
          <w:trHeight w:val="506"/>
          <w:jc w:val="center"/>
        </w:trPr>
        <w:tc>
          <w:tcPr>
            <w:tcW w:w="1736" w:type="dxa"/>
            <w:vAlign w:val="center"/>
          </w:tcPr>
          <w:p w14:paraId="79FE01A9" w14:textId="77777777" w:rsidR="0022394F" w:rsidRPr="0022394F" w:rsidRDefault="0022394F" w:rsidP="001A6FD0">
            <w:pPr>
              <w:pStyle w:val="Zwykytekst3"/>
              <w:ind w:right="2"/>
              <w:jc w:val="center"/>
              <w:rPr>
                <w:rFonts w:asciiTheme="minorHAnsi" w:hAnsiTheme="minorHAnsi" w:cstheme="minorHAnsi"/>
                <w:sz w:val="22"/>
                <w:szCs w:val="22"/>
              </w:rPr>
            </w:pPr>
            <w:r w:rsidRPr="0022394F">
              <w:rPr>
                <w:rFonts w:asciiTheme="minorHAnsi" w:hAnsiTheme="minorHAnsi" w:cstheme="minorHAnsi"/>
                <w:sz w:val="22"/>
                <w:szCs w:val="22"/>
              </w:rPr>
              <w:t>Cena brutto</w:t>
            </w:r>
          </w:p>
        </w:tc>
        <w:tc>
          <w:tcPr>
            <w:tcW w:w="7326" w:type="dxa"/>
            <w:vAlign w:val="center"/>
          </w:tcPr>
          <w:p w14:paraId="2092A9A1" w14:textId="77777777" w:rsidR="0022394F" w:rsidRPr="0022394F" w:rsidRDefault="0022394F" w:rsidP="001A6FD0">
            <w:pPr>
              <w:pStyle w:val="Zwykytekst3"/>
              <w:ind w:right="2"/>
              <w:jc w:val="center"/>
              <w:rPr>
                <w:rFonts w:asciiTheme="minorHAnsi" w:hAnsiTheme="minorHAnsi" w:cstheme="minorHAnsi"/>
                <w:b/>
                <w:sz w:val="22"/>
                <w:szCs w:val="22"/>
              </w:rPr>
            </w:pPr>
          </w:p>
        </w:tc>
      </w:tr>
    </w:tbl>
    <w:p w14:paraId="5FF32F16" w14:textId="00E00536" w:rsidR="0022394F" w:rsidRPr="0022394F" w:rsidRDefault="0022394F" w:rsidP="0022394F">
      <w:pPr>
        <w:pStyle w:val="Zwykytekst3"/>
        <w:spacing w:line="240" w:lineRule="exact"/>
        <w:rPr>
          <w:rFonts w:asciiTheme="minorHAnsi" w:hAnsiTheme="minorHAnsi" w:cstheme="minorHAnsi"/>
          <w:b/>
          <w:sz w:val="22"/>
          <w:szCs w:val="22"/>
          <w:lang w:eastAsia="pl-PL"/>
        </w:rPr>
      </w:pPr>
      <w:r w:rsidRPr="0022394F">
        <w:rPr>
          <w:rFonts w:asciiTheme="minorHAnsi" w:hAnsiTheme="minorHAnsi" w:cstheme="minorHAnsi"/>
          <w:b/>
          <w:sz w:val="22"/>
          <w:szCs w:val="22"/>
          <w:lang w:eastAsia="pl-PL"/>
        </w:rPr>
        <w:t>* w przypadku nie składania oferty na daną część należy wpisać „</w:t>
      </w:r>
      <w:r w:rsidRPr="0022394F">
        <w:rPr>
          <w:rFonts w:asciiTheme="minorHAnsi" w:hAnsiTheme="minorHAnsi" w:cstheme="minorHAnsi"/>
          <w:b/>
          <w:i/>
          <w:sz w:val="22"/>
          <w:szCs w:val="22"/>
          <w:lang w:eastAsia="pl-PL"/>
        </w:rPr>
        <w:t>NIE DOTYCZY</w:t>
      </w:r>
      <w:r w:rsidRPr="0022394F">
        <w:rPr>
          <w:rFonts w:asciiTheme="minorHAnsi" w:hAnsiTheme="minorHAnsi" w:cstheme="minorHAnsi"/>
          <w:b/>
          <w:sz w:val="22"/>
          <w:szCs w:val="22"/>
          <w:lang w:eastAsia="pl-PL"/>
        </w:rPr>
        <w:t>”</w:t>
      </w:r>
    </w:p>
    <w:p w14:paraId="0F624EA3" w14:textId="77777777" w:rsidR="0022394F" w:rsidRPr="0022394F" w:rsidRDefault="0022394F" w:rsidP="0022394F">
      <w:pPr>
        <w:pStyle w:val="Zwykytekst3"/>
        <w:spacing w:line="240" w:lineRule="exact"/>
        <w:rPr>
          <w:rFonts w:asciiTheme="minorHAnsi" w:hAnsiTheme="minorHAnsi" w:cstheme="minorHAnsi"/>
          <w:i/>
          <w:iCs/>
          <w:sz w:val="22"/>
          <w:szCs w:val="22"/>
        </w:rPr>
      </w:pPr>
    </w:p>
    <w:p w14:paraId="496F8F6B" w14:textId="40354EE8" w:rsidR="0022394F" w:rsidRPr="0022394F" w:rsidRDefault="0022394F" w:rsidP="0022394F">
      <w:pPr>
        <w:shd w:val="clear" w:color="auto" w:fill="FFFFFF"/>
        <w:ind w:left="426" w:right="2" w:hanging="426"/>
        <w:jc w:val="both"/>
        <w:rPr>
          <w:rFonts w:asciiTheme="minorHAnsi" w:hAnsiTheme="minorHAnsi" w:cstheme="minorHAnsi"/>
          <w:b/>
          <w:spacing w:val="-4"/>
          <w:sz w:val="22"/>
          <w:szCs w:val="22"/>
        </w:rPr>
      </w:pPr>
      <w:r w:rsidRPr="0022394F">
        <w:rPr>
          <w:rFonts w:asciiTheme="minorHAnsi" w:hAnsiTheme="minorHAnsi" w:cstheme="minorHAnsi"/>
          <w:sz w:val="22"/>
          <w:szCs w:val="22"/>
        </w:rPr>
        <w:t>1.</w:t>
      </w:r>
      <w:r w:rsidRPr="0022394F">
        <w:rPr>
          <w:rFonts w:asciiTheme="minorHAnsi" w:hAnsiTheme="minorHAnsi" w:cstheme="minorHAnsi"/>
          <w:sz w:val="22"/>
          <w:szCs w:val="22"/>
        </w:rPr>
        <w:tab/>
        <w:t xml:space="preserve">Składamy ofertę na zadanie pn.: </w:t>
      </w:r>
      <w:r w:rsidRPr="0022394F">
        <w:rPr>
          <w:rFonts w:asciiTheme="minorHAnsi" w:hAnsiTheme="minorHAnsi" w:cstheme="minorHAnsi"/>
          <w:b/>
          <w:sz w:val="22"/>
          <w:szCs w:val="22"/>
        </w:rPr>
        <w:t>„</w:t>
      </w:r>
      <w:r w:rsidRPr="0022394F">
        <w:rPr>
          <w:rFonts w:asciiTheme="minorHAnsi" w:hAnsiTheme="minorHAnsi" w:cstheme="minorHAnsi"/>
          <w:b/>
          <w:bCs/>
          <w:i/>
          <w:iCs/>
          <w:sz w:val="22"/>
          <w:szCs w:val="22"/>
        </w:rPr>
        <w:t>Pełnienie nadzoru inwestorskiego nad przebudową dróg powiatowych z podziałem na 2 części</w:t>
      </w:r>
      <w:r w:rsidRPr="0022394F">
        <w:rPr>
          <w:rFonts w:asciiTheme="minorHAnsi" w:hAnsiTheme="minorHAnsi" w:cstheme="minorHAnsi"/>
          <w:b/>
          <w:spacing w:val="-4"/>
          <w:sz w:val="22"/>
          <w:szCs w:val="22"/>
        </w:rPr>
        <w:t xml:space="preserve">” </w:t>
      </w:r>
      <w:r w:rsidRPr="0022394F">
        <w:rPr>
          <w:rFonts w:asciiTheme="minorHAnsi" w:hAnsiTheme="minorHAnsi" w:cstheme="minorHAnsi"/>
          <w:sz w:val="22"/>
          <w:szCs w:val="22"/>
        </w:rPr>
        <w:t xml:space="preserve">zgodnie ze Specyfikacją Zamówienia. </w:t>
      </w:r>
    </w:p>
    <w:p w14:paraId="57DDCB4B" w14:textId="77777777" w:rsidR="0022394F" w:rsidRPr="0022394F" w:rsidRDefault="0022394F" w:rsidP="00FB65EE">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Oświadczamy, że zapoznaliśmy się ze Specyfikacją Zamówienia i nie wnosimy do niej zastrzeżeń oraz zdobyliśmy konieczne informacje do przygotowania oferty.</w:t>
      </w:r>
    </w:p>
    <w:p w14:paraId="72CCEAC3" w14:textId="77777777" w:rsidR="0022394F" w:rsidRPr="0022394F" w:rsidRDefault="0022394F" w:rsidP="00FB65EE">
      <w:pPr>
        <w:pStyle w:val="Teksttreci20"/>
        <w:numPr>
          <w:ilvl w:val="0"/>
          <w:numId w:val="9"/>
        </w:numPr>
        <w:shd w:val="clear" w:color="auto" w:fill="auto"/>
        <w:tabs>
          <w:tab w:val="left" w:pos="508"/>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Oświadczamy, że wzór umowy stanowiący załącznik do SZ został przez nas zaakceptowany i zobowiązujemy się w przypadku wyboru naszej oferty do zawarcia umowy na wymienionych w projekcie umowy warunkach w miejscu i terminie wyznaczonym przez Zamawiającego.</w:t>
      </w:r>
    </w:p>
    <w:p w14:paraId="3A5737F9" w14:textId="77777777" w:rsidR="0022394F" w:rsidRPr="0022394F" w:rsidRDefault="0022394F" w:rsidP="00FB65EE">
      <w:pPr>
        <w:pStyle w:val="Teksttreci20"/>
        <w:numPr>
          <w:ilvl w:val="0"/>
          <w:numId w:val="9"/>
        </w:numPr>
        <w:shd w:val="clear" w:color="auto" w:fill="auto"/>
        <w:tabs>
          <w:tab w:val="left" w:pos="508"/>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lastRenderedPageBreak/>
        <w:t>Oświadczamy, że zaoferowany przedmiot zamówienia spełnia wymogi zamawiającego określone w SZ.</w:t>
      </w:r>
    </w:p>
    <w:p w14:paraId="25DCD1BD" w14:textId="55737D68" w:rsidR="0022394F" w:rsidRPr="009566BB" w:rsidRDefault="0022394F" w:rsidP="00FB65EE">
      <w:pPr>
        <w:pStyle w:val="Teksttreci20"/>
        <w:numPr>
          <w:ilvl w:val="0"/>
          <w:numId w:val="9"/>
        </w:numPr>
        <w:shd w:val="clear" w:color="auto" w:fill="auto"/>
        <w:tabs>
          <w:tab w:val="left" w:pos="851"/>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Oświadczamy, że przystępując do postępowania uzyskaliśmy wszelkie niezbędne informacje co do ryzyka, trudności i wszelkich innych okoliczności jakie mogą mieć wpływ na ofertę i bierzemy pełną odpowiedzialność za odpowiednie wykonanie przedmiotu umowy.</w:t>
      </w:r>
    </w:p>
    <w:p w14:paraId="2366F649" w14:textId="77777777" w:rsidR="0022394F" w:rsidRPr="0022394F" w:rsidRDefault="0022394F" w:rsidP="00FB65EE">
      <w:pPr>
        <w:pStyle w:val="Teksttreci20"/>
        <w:numPr>
          <w:ilvl w:val="0"/>
          <w:numId w:val="9"/>
        </w:numPr>
        <w:shd w:val="clear" w:color="auto" w:fill="auto"/>
        <w:tabs>
          <w:tab w:val="left" w:pos="851"/>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Oświadczamy że informacje i dokumenty zawarte na stronach nr od _____ do nr _____ stanowią tajemnicę przedsiębiorstwa w rozumieniu przepisów o zwalczaniu nieuczciwej konkurencji i zastrzegamy, że nie mogą być one udostępnione.</w:t>
      </w:r>
    </w:p>
    <w:p w14:paraId="400311F5" w14:textId="77777777" w:rsidR="0022394F" w:rsidRPr="0022394F" w:rsidRDefault="0022394F" w:rsidP="00FB65EE">
      <w:pPr>
        <w:pStyle w:val="Teksttreci20"/>
        <w:numPr>
          <w:ilvl w:val="0"/>
          <w:numId w:val="9"/>
        </w:numPr>
        <w:shd w:val="clear" w:color="auto" w:fill="auto"/>
        <w:tabs>
          <w:tab w:val="left" w:pos="851"/>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color w:val="000000"/>
        </w:rPr>
        <w:t xml:space="preserve">Oświadczamy, że zostały wypełnione przez nas obowiązki informacyjne przewidziane w art. 13 lub art. 14 RODO wobec osób fizycznych, </w:t>
      </w:r>
      <w:r w:rsidRPr="0022394F">
        <w:rPr>
          <w:rFonts w:asciiTheme="minorHAnsi" w:hAnsiTheme="minorHAnsi" w:cstheme="minorHAnsi"/>
        </w:rPr>
        <w:t xml:space="preserve">od których dane osobowe bezpośrednio lub pośrednio zostały przez nas pozyskane </w:t>
      </w:r>
      <w:r w:rsidRPr="0022394F">
        <w:rPr>
          <w:rFonts w:asciiTheme="minorHAnsi" w:hAnsiTheme="minorHAnsi" w:cstheme="minorHAnsi"/>
          <w:color w:val="000000"/>
        </w:rPr>
        <w:t>w celu ubiegania się o udzielenie zamówienia publicznego w niniejszym postępowaniu</w:t>
      </w:r>
      <w:r w:rsidRPr="0022394F">
        <w:rPr>
          <w:rFonts w:asciiTheme="minorHAnsi" w:hAnsiTheme="minorHAnsi" w:cstheme="minorHAnsi"/>
        </w:rPr>
        <w:t>.</w:t>
      </w:r>
    </w:p>
    <w:p w14:paraId="50D4A9C3" w14:textId="55130743" w:rsidR="0022394F" w:rsidRPr="0022394F" w:rsidRDefault="0022394F" w:rsidP="00FB65EE">
      <w:pPr>
        <w:pStyle w:val="Teksttreci20"/>
        <w:numPr>
          <w:ilvl w:val="0"/>
          <w:numId w:val="9"/>
        </w:numPr>
        <w:shd w:val="clear" w:color="auto" w:fill="auto"/>
        <w:tabs>
          <w:tab w:val="left" w:pos="851"/>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Korespondencję  w sprawie przedmiotowego postępowania należy kierować na poniższy adres: ________________________________________________________________________________________________________, imię i nazwisko: _______________________________, tel. _____________________, fax. _____________________, e-ma</w:t>
      </w:r>
      <w:r w:rsidR="007804D7">
        <w:rPr>
          <w:rFonts w:asciiTheme="minorHAnsi" w:hAnsiTheme="minorHAnsi" w:cstheme="minorHAnsi"/>
        </w:rPr>
        <w:t>i</w:t>
      </w:r>
      <w:r w:rsidRPr="0022394F">
        <w:rPr>
          <w:rFonts w:asciiTheme="minorHAnsi" w:hAnsiTheme="minorHAnsi" w:cstheme="minorHAnsi"/>
        </w:rPr>
        <w:t>l: _____________________.</w:t>
      </w:r>
    </w:p>
    <w:p w14:paraId="09817BCE" w14:textId="77777777" w:rsidR="0022394F" w:rsidRPr="0022394F" w:rsidRDefault="0022394F" w:rsidP="00FB65EE">
      <w:pPr>
        <w:pStyle w:val="Teksttreci20"/>
        <w:numPr>
          <w:ilvl w:val="0"/>
          <w:numId w:val="9"/>
        </w:numPr>
        <w:shd w:val="clear" w:color="auto" w:fill="auto"/>
        <w:tabs>
          <w:tab w:val="left" w:pos="851"/>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Ofertę składamy na _____ stronach.</w:t>
      </w:r>
    </w:p>
    <w:p w14:paraId="477738C5" w14:textId="77777777" w:rsidR="0022394F" w:rsidRPr="0022394F" w:rsidRDefault="0022394F" w:rsidP="00FB65EE">
      <w:pPr>
        <w:pStyle w:val="Teksttreci20"/>
        <w:numPr>
          <w:ilvl w:val="0"/>
          <w:numId w:val="9"/>
        </w:numPr>
        <w:shd w:val="clear" w:color="auto" w:fill="auto"/>
        <w:tabs>
          <w:tab w:val="left" w:pos="851"/>
        </w:tabs>
        <w:spacing w:before="0" w:after="0" w:line="240" w:lineRule="auto"/>
        <w:ind w:left="426" w:right="3" w:hanging="426"/>
        <w:jc w:val="both"/>
        <w:rPr>
          <w:rFonts w:asciiTheme="minorHAnsi" w:hAnsiTheme="minorHAnsi" w:cstheme="minorHAnsi"/>
        </w:rPr>
      </w:pPr>
      <w:r w:rsidRPr="0022394F">
        <w:rPr>
          <w:rFonts w:asciiTheme="minorHAnsi" w:hAnsiTheme="minorHAnsi" w:cstheme="minorHAnsi"/>
        </w:rPr>
        <w:t>Załącznikami do oferty, stanowiącymi jej integralną część są:</w:t>
      </w:r>
    </w:p>
    <w:p w14:paraId="43C9BA7A" w14:textId="77777777" w:rsidR="0022394F" w:rsidRPr="0022394F" w:rsidRDefault="0022394F" w:rsidP="00FB65EE">
      <w:pPr>
        <w:pStyle w:val="Teksttreci20"/>
        <w:numPr>
          <w:ilvl w:val="0"/>
          <w:numId w:val="10"/>
        </w:numPr>
        <w:shd w:val="clear" w:color="auto" w:fill="auto"/>
        <w:tabs>
          <w:tab w:val="left" w:pos="851"/>
        </w:tabs>
        <w:spacing w:before="0" w:after="0" w:line="240" w:lineRule="auto"/>
        <w:ind w:right="3"/>
        <w:jc w:val="both"/>
        <w:rPr>
          <w:rFonts w:asciiTheme="minorHAnsi" w:hAnsiTheme="minorHAnsi" w:cstheme="minorHAnsi"/>
        </w:rPr>
      </w:pPr>
      <w:r w:rsidRPr="0022394F">
        <w:rPr>
          <w:rFonts w:asciiTheme="minorHAnsi" w:hAnsiTheme="minorHAnsi" w:cstheme="minorHAnsi"/>
        </w:rPr>
        <w:t>___________________________________________________________________________,</w:t>
      </w:r>
    </w:p>
    <w:p w14:paraId="2D03BD27" w14:textId="77777777" w:rsidR="0022394F" w:rsidRPr="0022394F" w:rsidRDefault="0022394F" w:rsidP="00FB65EE">
      <w:pPr>
        <w:pStyle w:val="Teksttreci20"/>
        <w:numPr>
          <w:ilvl w:val="0"/>
          <w:numId w:val="10"/>
        </w:numPr>
        <w:shd w:val="clear" w:color="auto" w:fill="auto"/>
        <w:tabs>
          <w:tab w:val="left" w:pos="851"/>
        </w:tabs>
        <w:spacing w:before="0" w:after="0" w:line="240" w:lineRule="auto"/>
        <w:ind w:right="3"/>
        <w:jc w:val="both"/>
        <w:rPr>
          <w:rFonts w:asciiTheme="minorHAnsi" w:hAnsiTheme="minorHAnsi" w:cstheme="minorHAnsi"/>
        </w:rPr>
      </w:pPr>
      <w:r w:rsidRPr="0022394F">
        <w:rPr>
          <w:rFonts w:asciiTheme="minorHAnsi" w:hAnsiTheme="minorHAnsi" w:cstheme="minorHAnsi"/>
        </w:rPr>
        <w:t>___________________________________________________________________________,</w:t>
      </w:r>
    </w:p>
    <w:p w14:paraId="037C4B0D" w14:textId="77777777" w:rsidR="0022394F" w:rsidRPr="0022394F" w:rsidRDefault="0022394F" w:rsidP="00FB65EE">
      <w:pPr>
        <w:pStyle w:val="Teksttreci20"/>
        <w:numPr>
          <w:ilvl w:val="0"/>
          <w:numId w:val="10"/>
        </w:numPr>
        <w:shd w:val="clear" w:color="auto" w:fill="auto"/>
        <w:tabs>
          <w:tab w:val="left" w:pos="851"/>
        </w:tabs>
        <w:spacing w:before="0" w:after="0" w:line="240" w:lineRule="auto"/>
        <w:ind w:right="3"/>
        <w:jc w:val="both"/>
        <w:rPr>
          <w:rFonts w:asciiTheme="minorHAnsi" w:hAnsiTheme="minorHAnsi" w:cstheme="minorHAnsi"/>
        </w:rPr>
      </w:pPr>
      <w:r w:rsidRPr="0022394F">
        <w:rPr>
          <w:rFonts w:asciiTheme="minorHAnsi" w:hAnsiTheme="minorHAnsi" w:cstheme="minorHAnsi"/>
        </w:rPr>
        <w:t>___________________________________________________________________________,</w:t>
      </w:r>
    </w:p>
    <w:p w14:paraId="5257E8F2" w14:textId="77777777" w:rsidR="0022394F" w:rsidRPr="0022394F" w:rsidRDefault="0022394F" w:rsidP="00FB65EE">
      <w:pPr>
        <w:pStyle w:val="Teksttreci20"/>
        <w:numPr>
          <w:ilvl w:val="0"/>
          <w:numId w:val="10"/>
        </w:numPr>
        <w:shd w:val="clear" w:color="auto" w:fill="auto"/>
        <w:tabs>
          <w:tab w:val="left" w:pos="851"/>
        </w:tabs>
        <w:spacing w:before="0" w:after="0" w:line="240" w:lineRule="auto"/>
        <w:ind w:right="3"/>
        <w:jc w:val="both"/>
        <w:rPr>
          <w:rFonts w:asciiTheme="minorHAnsi" w:hAnsiTheme="minorHAnsi" w:cstheme="minorHAnsi"/>
        </w:rPr>
      </w:pPr>
      <w:r w:rsidRPr="0022394F">
        <w:rPr>
          <w:rFonts w:asciiTheme="minorHAnsi" w:hAnsiTheme="minorHAnsi" w:cstheme="minorHAnsi"/>
        </w:rPr>
        <w:t>___________________________________________________________________________,</w:t>
      </w:r>
    </w:p>
    <w:p w14:paraId="119060BC" w14:textId="77777777" w:rsidR="0022394F" w:rsidRPr="0022394F" w:rsidRDefault="0022394F" w:rsidP="0022394F">
      <w:pPr>
        <w:pStyle w:val="Teksttreci20"/>
        <w:shd w:val="clear" w:color="auto" w:fill="auto"/>
        <w:tabs>
          <w:tab w:val="left" w:pos="851"/>
        </w:tabs>
        <w:spacing w:before="0" w:after="0" w:line="240" w:lineRule="auto"/>
        <w:ind w:right="3" w:firstLine="0"/>
        <w:jc w:val="both"/>
        <w:rPr>
          <w:rFonts w:asciiTheme="minorHAnsi" w:hAnsiTheme="minorHAnsi" w:cstheme="minorHAnsi"/>
        </w:rPr>
      </w:pPr>
    </w:p>
    <w:p w14:paraId="6ADBD773" w14:textId="77777777" w:rsidR="0022394F" w:rsidRPr="0022394F" w:rsidRDefault="0022394F" w:rsidP="0022394F">
      <w:pPr>
        <w:spacing w:before="0"/>
        <w:ind w:left="142"/>
        <w:jc w:val="both"/>
        <w:rPr>
          <w:rFonts w:asciiTheme="minorHAnsi" w:hAnsiTheme="minorHAnsi" w:cstheme="minorHAnsi"/>
          <w:sz w:val="22"/>
          <w:szCs w:val="22"/>
        </w:rPr>
      </w:pPr>
      <w:r w:rsidRPr="0022394F">
        <w:rPr>
          <w:rFonts w:asciiTheme="minorHAnsi" w:hAnsiTheme="minorHAnsi" w:cstheme="minorHAnsi"/>
          <w:sz w:val="22"/>
          <w:szCs w:val="22"/>
        </w:rPr>
        <w:br/>
        <w:t xml:space="preserve">_____________________, dnia ___________ .2020 r. </w:t>
      </w:r>
    </w:p>
    <w:p w14:paraId="0EE537BD" w14:textId="77777777" w:rsidR="0022394F" w:rsidRPr="0022394F" w:rsidRDefault="0022394F" w:rsidP="0022394F">
      <w:pPr>
        <w:pStyle w:val="Teksttreci20"/>
        <w:shd w:val="clear" w:color="auto" w:fill="auto"/>
        <w:tabs>
          <w:tab w:val="left" w:pos="851"/>
        </w:tabs>
        <w:spacing w:before="0" w:after="0" w:line="240" w:lineRule="auto"/>
        <w:ind w:left="720" w:right="3" w:firstLine="0"/>
        <w:jc w:val="both"/>
        <w:rPr>
          <w:rFonts w:asciiTheme="minorHAnsi" w:hAnsiTheme="minorHAnsi" w:cstheme="minorHAnsi"/>
        </w:rPr>
      </w:pPr>
      <w:r w:rsidRPr="0022394F">
        <w:rPr>
          <w:rFonts w:asciiTheme="minorHAnsi" w:hAnsiTheme="minorHAnsi" w:cstheme="minorHAnsi"/>
        </w:rPr>
        <w:br/>
      </w:r>
    </w:p>
    <w:p w14:paraId="0A9802F0" w14:textId="77777777" w:rsidR="0022394F" w:rsidRPr="0022394F" w:rsidRDefault="0022394F" w:rsidP="0022394F">
      <w:pPr>
        <w:pStyle w:val="Teksttreci20"/>
        <w:shd w:val="clear" w:color="auto" w:fill="auto"/>
        <w:tabs>
          <w:tab w:val="left" w:pos="851"/>
        </w:tabs>
        <w:spacing w:before="0" w:after="0" w:line="240" w:lineRule="auto"/>
        <w:ind w:left="720" w:right="3" w:firstLine="0"/>
        <w:jc w:val="both"/>
        <w:rPr>
          <w:rFonts w:asciiTheme="minorHAnsi" w:hAnsiTheme="minorHAnsi" w:cstheme="minorHAnsi"/>
        </w:rPr>
      </w:pPr>
    </w:p>
    <w:p w14:paraId="04B56A49" w14:textId="49B86B24" w:rsidR="0022394F" w:rsidRPr="0022394F" w:rsidRDefault="0022394F" w:rsidP="0022394F">
      <w:pPr>
        <w:spacing w:before="0"/>
        <w:ind w:left="4820" w:firstLine="5"/>
        <w:jc w:val="center"/>
        <w:rPr>
          <w:rFonts w:asciiTheme="minorHAnsi" w:hAnsiTheme="minorHAnsi" w:cstheme="minorHAnsi"/>
          <w:sz w:val="22"/>
          <w:szCs w:val="22"/>
        </w:rPr>
      </w:pPr>
      <w:r w:rsidRPr="0022394F">
        <w:rPr>
          <w:rFonts w:asciiTheme="minorHAnsi" w:hAnsiTheme="minorHAnsi" w:cstheme="minorHAnsi"/>
          <w:sz w:val="22"/>
          <w:szCs w:val="22"/>
        </w:rPr>
        <w:t>______________________________________</w:t>
      </w:r>
    </w:p>
    <w:p w14:paraId="3EBB35BB" w14:textId="77777777" w:rsidR="0022394F" w:rsidRPr="0022394F" w:rsidRDefault="0022394F" w:rsidP="0022394F">
      <w:pPr>
        <w:spacing w:before="0"/>
        <w:ind w:left="4820" w:firstLine="5"/>
        <w:jc w:val="center"/>
        <w:rPr>
          <w:rFonts w:asciiTheme="minorHAnsi" w:hAnsiTheme="minorHAnsi" w:cstheme="minorHAnsi"/>
          <w:i/>
          <w:sz w:val="22"/>
          <w:szCs w:val="22"/>
        </w:rPr>
      </w:pPr>
      <w:r w:rsidRPr="0022394F">
        <w:rPr>
          <w:rFonts w:asciiTheme="minorHAnsi" w:hAnsiTheme="minorHAnsi" w:cstheme="minorHAnsi"/>
          <w:i/>
          <w:sz w:val="22"/>
          <w:szCs w:val="22"/>
        </w:rPr>
        <w:t>(czytelny podpis uprawnionego przedstawiciela Wykonawcy)</w:t>
      </w:r>
    </w:p>
    <w:p w14:paraId="13AD7231" w14:textId="77777777" w:rsidR="00FC3A8B" w:rsidRPr="0022394F" w:rsidRDefault="00FC3A8B" w:rsidP="00FC3A8B">
      <w:pPr>
        <w:pStyle w:val="Zwykytekst3"/>
        <w:pageBreakBefore/>
        <w:ind w:right="2"/>
        <w:jc w:val="right"/>
        <w:rPr>
          <w:rFonts w:asciiTheme="minorHAnsi" w:hAnsiTheme="minorHAnsi" w:cstheme="minorHAnsi"/>
          <w:b/>
          <w:sz w:val="22"/>
          <w:szCs w:val="22"/>
        </w:rPr>
      </w:pPr>
      <w:r w:rsidRPr="0022394F">
        <w:rPr>
          <w:rFonts w:asciiTheme="minorHAnsi" w:hAnsiTheme="minorHAnsi" w:cstheme="minorHAnsi"/>
          <w:b/>
          <w:sz w:val="22"/>
          <w:szCs w:val="22"/>
        </w:rPr>
        <w:lastRenderedPageBreak/>
        <w:t>Zał. nr 2 do SZ</w:t>
      </w:r>
    </w:p>
    <w:p w14:paraId="000280F8" w14:textId="77777777" w:rsidR="00FC3A8B" w:rsidRPr="0022394F" w:rsidRDefault="00FC3A8B" w:rsidP="00FC3A8B">
      <w:pPr>
        <w:jc w:val="center"/>
        <w:rPr>
          <w:rFonts w:asciiTheme="minorHAnsi" w:hAnsiTheme="minorHAnsi" w:cstheme="minorHAnsi"/>
          <w:b/>
          <w:sz w:val="22"/>
          <w:szCs w:val="22"/>
        </w:rPr>
      </w:pPr>
      <w:r w:rsidRPr="0022394F">
        <w:rPr>
          <w:rFonts w:asciiTheme="minorHAnsi" w:hAnsiTheme="minorHAnsi" w:cstheme="minorHAnsi"/>
          <w:b/>
          <w:sz w:val="22"/>
          <w:szCs w:val="22"/>
        </w:rPr>
        <w:t>UMOWA nr 032…..2022.AZ</w:t>
      </w:r>
    </w:p>
    <w:p w14:paraId="7B1A6249" w14:textId="77777777" w:rsidR="00FC3A8B" w:rsidRPr="0022394F" w:rsidRDefault="00FC3A8B" w:rsidP="00FC3A8B">
      <w:pPr>
        <w:jc w:val="center"/>
        <w:rPr>
          <w:rFonts w:asciiTheme="minorHAnsi" w:hAnsiTheme="minorHAnsi" w:cstheme="minorHAnsi"/>
          <w:b/>
          <w:sz w:val="22"/>
          <w:szCs w:val="22"/>
        </w:rPr>
      </w:pPr>
    </w:p>
    <w:p w14:paraId="3E399391" w14:textId="77777777" w:rsidR="00FC3A8B" w:rsidRPr="0022394F" w:rsidRDefault="00FC3A8B" w:rsidP="00FC3A8B">
      <w:pPr>
        <w:jc w:val="center"/>
        <w:rPr>
          <w:rFonts w:asciiTheme="minorHAnsi" w:eastAsia="Arial Unicode MS" w:hAnsiTheme="minorHAnsi" w:cstheme="minorHAnsi"/>
          <w:color w:val="000000"/>
          <w:sz w:val="22"/>
          <w:szCs w:val="22"/>
        </w:rPr>
      </w:pPr>
      <w:r w:rsidRPr="0022394F">
        <w:rPr>
          <w:rFonts w:asciiTheme="minorHAnsi" w:hAnsiTheme="minorHAnsi" w:cstheme="minorHAnsi"/>
          <w:sz w:val="22"/>
          <w:szCs w:val="22"/>
        </w:rPr>
        <w:t xml:space="preserve">Pełnienie nadzoru inwestorskiego nad realizacją inwestycji pn.: </w:t>
      </w:r>
      <w:r w:rsidRPr="0022394F">
        <w:rPr>
          <w:rFonts w:asciiTheme="minorHAnsi" w:hAnsiTheme="minorHAnsi" w:cstheme="minorHAnsi"/>
          <w:bCs/>
          <w:i/>
          <w:sz w:val="22"/>
          <w:szCs w:val="22"/>
        </w:rPr>
        <w:t>… (nazwa części zadania)</w:t>
      </w:r>
      <w:r w:rsidRPr="0022394F">
        <w:rPr>
          <w:rFonts w:asciiTheme="minorHAnsi" w:hAnsiTheme="minorHAnsi" w:cstheme="minorHAnsi"/>
          <w:sz w:val="22"/>
          <w:szCs w:val="22"/>
        </w:rPr>
        <w:br/>
      </w:r>
    </w:p>
    <w:p w14:paraId="41DEEB7B" w14:textId="77777777" w:rsidR="00FC3A8B" w:rsidRPr="0022394F" w:rsidRDefault="00FC3A8B" w:rsidP="00FC3A8B">
      <w:pPr>
        <w:jc w:val="both"/>
        <w:rPr>
          <w:rFonts w:asciiTheme="minorHAnsi" w:hAnsiTheme="minorHAnsi" w:cstheme="minorHAnsi"/>
          <w:sz w:val="22"/>
          <w:szCs w:val="22"/>
        </w:rPr>
      </w:pPr>
      <w:r w:rsidRPr="0022394F">
        <w:rPr>
          <w:rFonts w:asciiTheme="minorHAnsi" w:eastAsia="Arial Unicode MS" w:hAnsiTheme="minorHAnsi" w:cstheme="minorHAnsi"/>
          <w:color w:val="000000"/>
          <w:sz w:val="22"/>
          <w:szCs w:val="22"/>
        </w:rPr>
        <w:t>W dniu  … 202</w:t>
      </w:r>
      <w:r>
        <w:rPr>
          <w:rFonts w:asciiTheme="minorHAnsi" w:eastAsia="Arial Unicode MS" w:hAnsiTheme="minorHAnsi" w:cstheme="minorHAnsi"/>
          <w:color w:val="000000"/>
          <w:sz w:val="22"/>
          <w:szCs w:val="22"/>
        </w:rPr>
        <w:t>2</w:t>
      </w:r>
      <w:r w:rsidRPr="0022394F">
        <w:rPr>
          <w:rFonts w:asciiTheme="minorHAnsi" w:eastAsia="Arial Unicode MS" w:hAnsiTheme="minorHAnsi" w:cstheme="minorHAnsi"/>
          <w:color w:val="000000"/>
          <w:sz w:val="22"/>
          <w:szCs w:val="22"/>
        </w:rPr>
        <w:t xml:space="preserve"> roku w Parczewie pomiędzy </w:t>
      </w:r>
      <w:r w:rsidRPr="0022394F">
        <w:rPr>
          <w:rFonts w:asciiTheme="minorHAnsi" w:hAnsiTheme="minorHAnsi" w:cstheme="minorHAnsi"/>
          <w:sz w:val="22"/>
          <w:szCs w:val="22"/>
        </w:rPr>
        <w:t>Powiatem Parczewskim z siedzibą w Parczewie, 21-200 Parczew, ul. Warszawska 24, NIP: 539-143-78-72, REGON: 030237368, reprezentowanym przez: Zarząd Powiatu w Parczewie, w imieniu którego działa:</w:t>
      </w:r>
    </w:p>
    <w:p w14:paraId="1FFCA44E" w14:textId="77777777" w:rsidR="00FC3A8B" w:rsidRPr="0022394F" w:rsidRDefault="00FC3A8B" w:rsidP="00FB65EE">
      <w:pPr>
        <w:widowControl/>
        <w:numPr>
          <w:ilvl w:val="0"/>
          <w:numId w:val="14"/>
        </w:numPr>
        <w:spacing w:before="0"/>
        <w:jc w:val="both"/>
        <w:rPr>
          <w:rFonts w:asciiTheme="minorHAnsi" w:hAnsiTheme="minorHAnsi" w:cstheme="minorHAnsi"/>
          <w:sz w:val="22"/>
          <w:szCs w:val="22"/>
        </w:rPr>
      </w:pPr>
      <w:r w:rsidRPr="0022394F">
        <w:rPr>
          <w:rFonts w:asciiTheme="minorHAnsi" w:hAnsiTheme="minorHAnsi" w:cstheme="minorHAnsi"/>
          <w:sz w:val="22"/>
          <w:szCs w:val="22"/>
        </w:rPr>
        <w:t>… – Starosta Parczewski,</w:t>
      </w:r>
    </w:p>
    <w:p w14:paraId="3A37F6EA" w14:textId="77777777" w:rsidR="00FC3A8B" w:rsidRPr="0022394F" w:rsidRDefault="00FC3A8B" w:rsidP="00FB65EE">
      <w:pPr>
        <w:widowControl/>
        <w:numPr>
          <w:ilvl w:val="0"/>
          <w:numId w:val="14"/>
        </w:numPr>
        <w:spacing w:before="0"/>
        <w:jc w:val="both"/>
        <w:rPr>
          <w:rFonts w:asciiTheme="minorHAnsi" w:hAnsiTheme="minorHAnsi" w:cstheme="minorHAnsi"/>
          <w:sz w:val="22"/>
          <w:szCs w:val="22"/>
        </w:rPr>
      </w:pPr>
      <w:r w:rsidRPr="0022394F">
        <w:rPr>
          <w:rFonts w:asciiTheme="minorHAnsi" w:hAnsiTheme="minorHAnsi" w:cstheme="minorHAnsi"/>
          <w:sz w:val="22"/>
          <w:szCs w:val="22"/>
        </w:rPr>
        <w:t>…  – Wicestarosta Parczewski</w:t>
      </w:r>
    </w:p>
    <w:p w14:paraId="100839CA" w14:textId="77777777" w:rsidR="00FC3A8B" w:rsidRPr="0022394F" w:rsidRDefault="00FC3A8B" w:rsidP="00FC3A8B">
      <w:pPr>
        <w:ind w:left="720"/>
        <w:jc w:val="both"/>
        <w:rPr>
          <w:rFonts w:asciiTheme="minorHAnsi" w:hAnsiTheme="minorHAnsi" w:cstheme="minorHAnsi"/>
          <w:sz w:val="22"/>
          <w:szCs w:val="22"/>
        </w:rPr>
      </w:pPr>
      <w:r w:rsidRPr="0022394F">
        <w:rPr>
          <w:rFonts w:asciiTheme="minorHAnsi" w:hAnsiTheme="minorHAnsi" w:cstheme="minorHAnsi"/>
          <w:sz w:val="22"/>
          <w:szCs w:val="22"/>
        </w:rPr>
        <w:t xml:space="preserve">przy kontrasygnacie Ewy </w:t>
      </w:r>
      <w:proofErr w:type="spellStart"/>
      <w:r w:rsidRPr="0022394F">
        <w:rPr>
          <w:rFonts w:asciiTheme="minorHAnsi" w:hAnsiTheme="minorHAnsi" w:cstheme="minorHAnsi"/>
          <w:sz w:val="22"/>
          <w:szCs w:val="22"/>
        </w:rPr>
        <w:t>Klajdy</w:t>
      </w:r>
      <w:proofErr w:type="spellEnd"/>
      <w:r w:rsidRPr="0022394F">
        <w:rPr>
          <w:rFonts w:asciiTheme="minorHAnsi" w:hAnsiTheme="minorHAnsi" w:cstheme="minorHAnsi"/>
          <w:sz w:val="22"/>
          <w:szCs w:val="22"/>
        </w:rPr>
        <w:t xml:space="preserve"> – Skarbnik Powiatu</w:t>
      </w:r>
    </w:p>
    <w:p w14:paraId="269DB880" w14:textId="77777777" w:rsidR="00FC3A8B" w:rsidRPr="0022394F" w:rsidRDefault="00FC3A8B" w:rsidP="00FC3A8B">
      <w:pPr>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 xml:space="preserve">zwanym w dalszej części umowy </w:t>
      </w:r>
      <w:r w:rsidRPr="0022394F">
        <w:rPr>
          <w:rFonts w:asciiTheme="minorHAnsi" w:eastAsia="Arial Unicode MS" w:hAnsiTheme="minorHAnsi" w:cstheme="minorHAnsi"/>
          <w:b/>
          <w:color w:val="000000"/>
          <w:sz w:val="22"/>
          <w:szCs w:val="22"/>
        </w:rPr>
        <w:t>Zamawiającym</w:t>
      </w:r>
      <w:r w:rsidRPr="0022394F">
        <w:rPr>
          <w:rFonts w:asciiTheme="minorHAnsi" w:eastAsia="Arial Unicode MS" w:hAnsiTheme="minorHAnsi" w:cstheme="minorHAnsi"/>
          <w:color w:val="000000"/>
          <w:sz w:val="22"/>
          <w:szCs w:val="22"/>
        </w:rPr>
        <w:t xml:space="preserve">, </w:t>
      </w:r>
    </w:p>
    <w:p w14:paraId="0BBBD03C" w14:textId="77777777" w:rsidR="00FC3A8B" w:rsidRPr="0022394F" w:rsidRDefault="00FC3A8B" w:rsidP="00FC3A8B">
      <w:pPr>
        <w:spacing w:after="60"/>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 xml:space="preserve">a </w:t>
      </w:r>
    </w:p>
    <w:p w14:paraId="3F303715" w14:textId="77777777" w:rsidR="00FC3A8B" w:rsidRPr="0022394F" w:rsidRDefault="00FC3A8B" w:rsidP="00FC3A8B">
      <w:pPr>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 xml:space="preserve">…, zwanym dalej </w:t>
      </w:r>
      <w:r w:rsidRPr="0022394F">
        <w:rPr>
          <w:rFonts w:asciiTheme="minorHAnsi" w:eastAsia="Arial Unicode MS" w:hAnsiTheme="minorHAnsi" w:cstheme="minorHAnsi"/>
          <w:b/>
          <w:color w:val="000000"/>
          <w:sz w:val="22"/>
          <w:szCs w:val="22"/>
        </w:rPr>
        <w:t>Wykonawcą</w:t>
      </w:r>
      <w:r w:rsidRPr="0022394F">
        <w:rPr>
          <w:rFonts w:asciiTheme="minorHAnsi" w:eastAsia="Arial Unicode MS" w:hAnsiTheme="minorHAnsi" w:cstheme="minorHAnsi"/>
          <w:color w:val="000000"/>
          <w:sz w:val="22"/>
          <w:szCs w:val="22"/>
        </w:rPr>
        <w:t>, zawarta została umowa o następującej treści:</w:t>
      </w:r>
    </w:p>
    <w:p w14:paraId="37BDFDB1" w14:textId="77777777" w:rsidR="00FC3A8B" w:rsidRPr="0022394F" w:rsidRDefault="00FC3A8B" w:rsidP="00FC3A8B">
      <w:pPr>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 xml:space="preserve"> </w:t>
      </w:r>
    </w:p>
    <w:p w14:paraId="0EBA39B5" w14:textId="77777777" w:rsidR="00FC3A8B" w:rsidRPr="0022394F" w:rsidRDefault="00FC3A8B" w:rsidP="00FC3A8B">
      <w:pPr>
        <w:spacing w:line="360" w:lineRule="auto"/>
        <w:jc w:val="center"/>
        <w:rPr>
          <w:rFonts w:asciiTheme="minorHAnsi" w:eastAsia="Arial Unicode MS" w:hAnsiTheme="minorHAnsi" w:cstheme="minorHAnsi"/>
          <w:b/>
          <w:bCs/>
          <w:color w:val="000000"/>
          <w:sz w:val="22"/>
          <w:szCs w:val="22"/>
        </w:rPr>
      </w:pPr>
      <w:r w:rsidRPr="0022394F">
        <w:rPr>
          <w:rFonts w:asciiTheme="minorHAnsi" w:eastAsia="Arial Unicode MS" w:hAnsiTheme="minorHAnsi" w:cstheme="minorHAnsi"/>
          <w:b/>
          <w:bCs/>
          <w:color w:val="000000"/>
          <w:sz w:val="22"/>
          <w:szCs w:val="22"/>
        </w:rPr>
        <w:t>§ 1</w:t>
      </w:r>
    </w:p>
    <w:p w14:paraId="19449665" w14:textId="77777777" w:rsidR="00FC3A8B" w:rsidRPr="0022394F" w:rsidRDefault="00FC3A8B" w:rsidP="00FC3A8B">
      <w:pPr>
        <w:spacing w:line="23" w:lineRule="atLeast"/>
        <w:ind w:right="-1"/>
        <w:jc w:val="both"/>
        <w:rPr>
          <w:rFonts w:asciiTheme="minorHAnsi" w:hAnsiTheme="minorHAnsi" w:cstheme="minorHAnsi"/>
          <w:sz w:val="22"/>
          <w:szCs w:val="22"/>
        </w:rPr>
      </w:pPr>
      <w:r w:rsidRPr="0022394F">
        <w:rPr>
          <w:rFonts w:asciiTheme="minorHAnsi" w:hAnsiTheme="minorHAnsi" w:cstheme="minorHAnsi"/>
          <w:sz w:val="22"/>
          <w:szCs w:val="22"/>
        </w:rPr>
        <w:t>Podstawę zawarcia umowy stanowi  Zarządzenie Nr 17/2022 Starosty Parczewskiego z dnia  1 marca 2022  r. w sprawie ustalenia Regulaminu udzielania zamówień publicznych o wartości szacunkowej nie przekraczającej w złotych równowartości 130.000 złotych netto.</w:t>
      </w:r>
    </w:p>
    <w:p w14:paraId="774A58A9" w14:textId="77777777" w:rsidR="00FC3A8B" w:rsidRPr="0022394F" w:rsidRDefault="00FC3A8B" w:rsidP="00FC3A8B">
      <w:pPr>
        <w:spacing w:line="23" w:lineRule="atLeast"/>
        <w:ind w:right="-1"/>
        <w:jc w:val="both"/>
        <w:rPr>
          <w:rFonts w:asciiTheme="minorHAnsi" w:hAnsiTheme="minorHAnsi" w:cstheme="minorHAnsi"/>
          <w:sz w:val="22"/>
          <w:szCs w:val="22"/>
        </w:rPr>
      </w:pPr>
    </w:p>
    <w:p w14:paraId="7A383F88" w14:textId="77777777" w:rsidR="00FC3A8B" w:rsidRPr="0022394F" w:rsidRDefault="00FC3A8B" w:rsidP="00FC3A8B">
      <w:pPr>
        <w:spacing w:line="360" w:lineRule="auto"/>
        <w:jc w:val="center"/>
        <w:rPr>
          <w:rFonts w:asciiTheme="minorHAnsi" w:eastAsia="Arial Unicode MS" w:hAnsiTheme="minorHAnsi" w:cstheme="minorHAnsi"/>
          <w:b/>
          <w:color w:val="000000"/>
          <w:sz w:val="22"/>
          <w:szCs w:val="22"/>
        </w:rPr>
      </w:pPr>
      <w:r w:rsidRPr="0022394F">
        <w:rPr>
          <w:rFonts w:asciiTheme="minorHAnsi" w:eastAsia="Arial Unicode MS" w:hAnsiTheme="minorHAnsi" w:cstheme="minorHAnsi"/>
          <w:b/>
          <w:color w:val="000000"/>
          <w:sz w:val="22"/>
          <w:szCs w:val="22"/>
        </w:rPr>
        <w:t>§ 2</w:t>
      </w:r>
    </w:p>
    <w:p w14:paraId="5AEA3339" w14:textId="77777777" w:rsidR="00FC3A8B" w:rsidRPr="0022394F" w:rsidRDefault="00FC3A8B" w:rsidP="00FB65EE">
      <w:pPr>
        <w:widowControl/>
        <w:numPr>
          <w:ilvl w:val="0"/>
          <w:numId w:val="11"/>
        </w:numPr>
        <w:suppressAutoHyphens/>
        <w:spacing w:before="0"/>
        <w:jc w:val="both"/>
        <w:rPr>
          <w:rFonts w:asciiTheme="minorHAnsi" w:hAnsiTheme="minorHAnsi" w:cstheme="minorHAnsi"/>
          <w:sz w:val="22"/>
          <w:szCs w:val="22"/>
        </w:rPr>
      </w:pPr>
      <w:r w:rsidRPr="0022394F">
        <w:rPr>
          <w:rFonts w:asciiTheme="minorHAnsi" w:eastAsia="Arial Unicode MS" w:hAnsiTheme="minorHAnsi" w:cstheme="minorHAnsi"/>
          <w:color w:val="000000"/>
          <w:sz w:val="22"/>
          <w:szCs w:val="22"/>
        </w:rPr>
        <w:t>Zamawiający zleca, a Wykonawca zobowiązuje się do świadczenia usługi nadzoru inwestorskiego</w:t>
      </w:r>
      <w:r w:rsidRPr="0022394F">
        <w:rPr>
          <w:rFonts w:asciiTheme="minorHAnsi" w:hAnsiTheme="minorHAnsi" w:cstheme="minorHAnsi"/>
          <w:sz w:val="22"/>
          <w:szCs w:val="22"/>
        </w:rPr>
        <w:t xml:space="preserve"> nad realizacją inwestycją pn.:  </w:t>
      </w:r>
      <w:r w:rsidRPr="0022394F">
        <w:rPr>
          <w:rFonts w:asciiTheme="minorHAnsi" w:hAnsiTheme="minorHAnsi" w:cstheme="minorHAnsi"/>
          <w:bCs/>
          <w:i/>
          <w:sz w:val="22"/>
          <w:szCs w:val="22"/>
        </w:rPr>
        <w:t>(nazwa części zadania)</w:t>
      </w:r>
    </w:p>
    <w:p w14:paraId="65BC046C" w14:textId="77777777" w:rsidR="00FC3A8B" w:rsidRPr="0022394F" w:rsidRDefault="00FC3A8B" w:rsidP="00FB65EE">
      <w:pPr>
        <w:widowControl/>
        <w:numPr>
          <w:ilvl w:val="0"/>
          <w:numId w:val="11"/>
        </w:numPr>
        <w:suppressAutoHyphens/>
        <w:spacing w:before="0"/>
        <w:jc w:val="both"/>
        <w:rPr>
          <w:rFonts w:asciiTheme="minorHAnsi" w:hAnsiTheme="minorHAnsi" w:cstheme="minorHAnsi"/>
          <w:sz w:val="22"/>
          <w:szCs w:val="22"/>
        </w:rPr>
      </w:pPr>
      <w:r w:rsidRPr="0022394F">
        <w:rPr>
          <w:rFonts w:asciiTheme="minorHAnsi" w:hAnsiTheme="minorHAnsi" w:cstheme="minorHAnsi"/>
          <w:sz w:val="22"/>
          <w:szCs w:val="22"/>
        </w:rPr>
        <w:t>Zamawiający, na czas realizacji przedmiotu umowy, udostępni Wykonawcy nadzoru następujące dokumenty:</w:t>
      </w:r>
    </w:p>
    <w:p w14:paraId="79028098" w14:textId="77777777" w:rsidR="00FC3A8B" w:rsidRPr="0022394F" w:rsidRDefault="00FC3A8B" w:rsidP="00FB65EE">
      <w:pPr>
        <w:widowControl/>
        <w:numPr>
          <w:ilvl w:val="1"/>
          <w:numId w:val="11"/>
        </w:numPr>
        <w:suppressAutoHyphens/>
        <w:autoSpaceDE/>
        <w:autoSpaceDN/>
        <w:adjustRightInd/>
        <w:spacing w:before="0"/>
        <w:ind w:left="709" w:hanging="349"/>
        <w:jc w:val="both"/>
        <w:rPr>
          <w:rFonts w:asciiTheme="minorHAnsi" w:hAnsiTheme="minorHAnsi" w:cstheme="minorHAnsi"/>
          <w:sz w:val="22"/>
          <w:szCs w:val="22"/>
        </w:rPr>
      </w:pPr>
      <w:r w:rsidRPr="0022394F">
        <w:rPr>
          <w:rFonts w:asciiTheme="minorHAnsi" w:hAnsiTheme="minorHAnsi" w:cstheme="minorHAnsi"/>
          <w:sz w:val="22"/>
          <w:szCs w:val="22"/>
        </w:rPr>
        <w:t>pozwolenie na prowadzenie robót;</w:t>
      </w:r>
    </w:p>
    <w:p w14:paraId="700C2D7E" w14:textId="77777777" w:rsidR="00FC3A8B" w:rsidRPr="0022394F" w:rsidRDefault="00FC3A8B" w:rsidP="00FB65EE">
      <w:pPr>
        <w:widowControl/>
        <w:numPr>
          <w:ilvl w:val="1"/>
          <w:numId w:val="11"/>
        </w:numPr>
        <w:suppressAutoHyphens/>
        <w:autoSpaceDE/>
        <w:autoSpaceDN/>
        <w:adjustRightInd/>
        <w:spacing w:before="0"/>
        <w:ind w:left="709" w:hanging="349"/>
        <w:jc w:val="both"/>
        <w:rPr>
          <w:rFonts w:asciiTheme="minorHAnsi" w:hAnsiTheme="minorHAnsi" w:cstheme="minorHAnsi"/>
          <w:sz w:val="22"/>
          <w:szCs w:val="22"/>
        </w:rPr>
      </w:pPr>
      <w:r w:rsidRPr="0022394F">
        <w:rPr>
          <w:rFonts w:asciiTheme="minorHAnsi" w:hAnsiTheme="minorHAnsi" w:cstheme="minorHAnsi"/>
          <w:sz w:val="22"/>
          <w:szCs w:val="22"/>
        </w:rPr>
        <w:t>dokumentację projektową dotyczącą nadzorowanych robót.</w:t>
      </w:r>
    </w:p>
    <w:p w14:paraId="1E3A38BB" w14:textId="77777777" w:rsidR="00FC3A8B" w:rsidRPr="0022394F" w:rsidRDefault="00FC3A8B" w:rsidP="00FB65EE">
      <w:pPr>
        <w:widowControl/>
        <w:numPr>
          <w:ilvl w:val="0"/>
          <w:numId w:val="11"/>
        </w:numPr>
        <w:suppressAutoHyphens/>
        <w:autoSpaceDE/>
        <w:autoSpaceDN/>
        <w:adjustRightInd/>
        <w:spacing w:before="0"/>
        <w:jc w:val="both"/>
        <w:rPr>
          <w:rFonts w:asciiTheme="minorHAnsi" w:hAnsiTheme="minorHAnsi" w:cstheme="minorHAnsi"/>
          <w:sz w:val="22"/>
          <w:szCs w:val="22"/>
        </w:rPr>
      </w:pPr>
      <w:r w:rsidRPr="0022394F">
        <w:rPr>
          <w:rFonts w:asciiTheme="minorHAnsi" w:hAnsiTheme="minorHAnsi" w:cstheme="minorHAnsi"/>
          <w:sz w:val="22"/>
          <w:szCs w:val="22"/>
        </w:rPr>
        <w:t>Wykonawca zobowiązuje się zlecony nadzór inwestorski wykonywać zgodnie z projektem, obowiązującymi przepisami, zasadami wiedzy technicznej i postanowieniami umowy.</w:t>
      </w:r>
    </w:p>
    <w:p w14:paraId="3A9F1E73" w14:textId="77777777" w:rsidR="00FC3A8B" w:rsidRPr="0022394F" w:rsidRDefault="00FC3A8B" w:rsidP="00FC3A8B">
      <w:pPr>
        <w:ind w:left="360"/>
        <w:jc w:val="both"/>
        <w:rPr>
          <w:rFonts w:asciiTheme="minorHAnsi" w:eastAsia="Arial Unicode MS" w:hAnsiTheme="minorHAnsi" w:cstheme="minorHAnsi"/>
          <w:color w:val="000000"/>
          <w:sz w:val="22"/>
          <w:szCs w:val="22"/>
        </w:rPr>
      </w:pPr>
    </w:p>
    <w:p w14:paraId="055FE451" w14:textId="77777777" w:rsidR="00FC3A8B" w:rsidRPr="0022394F" w:rsidRDefault="00FC3A8B" w:rsidP="00FC3A8B">
      <w:pPr>
        <w:spacing w:line="360" w:lineRule="auto"/>
        <w:jc w:val="center"/>
        <w:rPr>
          <w:rFonts w:asciiTheme="minorHAnsi" w:eastAsia="Arial Unicode MS" w:hAnsiTheme="minorHAnsi" w:cstheme="minorHAnsi"/>
          <w:b/>
          <w:bCs/>
          <w:color w:val="000000"/>
          <w:sz w:val="22"/>
          <w:szCs w:val="22"/>
        </w:rPr>
      </w:pPr>
      <w:r w:rsidRPr="0022394F">
        <w:rPr>
          <w:rFonts w:asciiTheme="minorHAnsi" w:eastAsia="Arial Unicode MS" w:hAnsiTheme="minorHAnsi" w:cstheme="minorHAnsi"/>
          <w:b/>
          <w:bCs/>
          <w:color w:val="000000"/>
          <w:sz w:val="22"/>
          <w:szCs w:val="22"/>
        </w:rPr>
        <w:t xml:space="preserve">§ 3 </w:t>
      </w:r>
    </w:p>
    <w:p w14:paraId="4AC6B64A" w14:textId="66A783B5" w:rsidR="00FC3A8B" w:rsidRPr="0022394F" w:rsidRDefault="00FC3A8B" w:rsidP="00FB65EE">
      <w:pPr>
        <w:pStyle w:val="Akapitzlist"/>
        <w:widowControl/>
        <w:numPr>
          <w:ilvl w:val="0"/>
          <w:numId w:val="16"/>
        </w:numPr>
        <w:spacing w:before="0"/>
        <w:ind w:left="426" w:hanging="426"/>
        <w:contextualSpacing/>
        <w:jc w:val="both"/>
        <w:rPr>
          <w:rFonts w:asciiTheme="minorHAnsi" w:eastAsia="Arial Unicode MS" w:hAnsiTheme="minorHAnsi" w:cstheme="minorHAnsi"/>
          <w:color w:val="FF0000"/>
          <w:sz w:val="22"/>
          <w:szCs w:val="22"/>
        </w:rPr>
      </w:pPr>
      <w:r w:rsidRPr="0022394F">
        <w:rPr>
          <w:rFonts w:asciiTheme="minorHAnsi" w:eastAsia="Arial Unicode MS" w:hAnsiTheme="minorHAnsi" w:cstheme="minorHAnsi"/>
          <w:sz w:val="22"/>
          <w:szCs w:val="22"/>
        </w:rPr>
        <w:t xml:space="preserve">Wykonawca zobowiązuje się wykonać przedmiot zamówienia określony w § 2 umowy w terminie </w:t>
      </w:r>
      <w:r w:rsidR="00A77498">
        <w:rPr>
          <w:rFonts w:asciiTheme="minorHAnsi" w:eastAsia="Arial Unicode MS" w:hAnsiTheme="minorHAnsi" w:cstheme="minorHAnsi"/>
          <w:sz w:val="22"/>
          <w:szCs w:val="22"/>
        </w:rPr>
        <w:t>do 20 grudnia 2022 roku</w:t>
      </w:r>
      <w:r w:rsidRPr="0022394F">
        <w:rPr>
          <w:rFonts w:asciiTheme="minorHAnsi" w:eastAsia="Arial Unicode MS" w:hAnsiTheme="minorHAnsi" w:cstheme="minorHAnsi"/>
          <w:sz w:val="22"/>
          <w:szCs w:val="22"/>
        </w:rPr>
        <w:t>.</w:t>
      </w:r>
    </w:p>
    <w:p w14:paraId="444C1DEF" w14:textId="77777777" w:rsidR="00FC3A8B" w:rsidRPr="0022394F" w:rsidRDefault="00FC3A8B" w:rsidP="00FC3A8B">
      <w:pPr>
        <w:jc w:val="both"/>
        <w:rPr>
          <w:rFonts w:asciiTheme="minorHAnsi" w:eastAsia="Arial Unicode MS" w:hAnsiTheme="minorHAnsi" w:cstheme="minorHAnsi"/>
          <w:b/>
          <w:bCs/>
          <w:color w:val="000000"/>
          <w:sz w:val="22"/>
          <w:szCs w:val="22"/>
        </w:rPr>
      </w:pPr>
      <w:r w:rsidRPr="0022394F">
        <w:rPr>
          <w:rFonts w:asciiTheme="minorHAnsi" w:eastAsia="Arial Unicode MS" w:hAnsiTheme="minorHAnsi" w:cstheme="minorHAnsi"/>
          <w:color w:val="000000"/>
          <w:sz w:val="22"/>
          <w:szCs w:val="22"/>
        </w:rPr>
        <w:t xml:space="preserve">  </w:t>
      </w:r>
    </w:p>
    <w:p w14:paraId="372526A0" w14:textId="77777777" w:rsidR="00FC3A8B" w:rsidRPr="0022394F" w:rsidRDefault="00FC3A8B" w:rsidP="00FC3A8B">
      <w:pPr>
        <w:spacing w:line="360" w:lineRule="auto"/>
        <w:jc w:val="center"/>
        <w:rPr>
          <w:rFonts w:asciiTheme="minorHAnsi" w:eastAsia="Arial Unicode MS" w:hAnsiTheme="minorHAnsi" w:cstheme="minorHAnsi"/>
          <w:color w:val="000000"/>
          <w:sz w:val="22"/>
          <w:szCs w:val="22"/>
        </w:rPr>
      </w:pPr>
      <w:r w:rsidRPr="0022394F">
        <w:rPr>
          <w:rFonts w:asciiTheme="minorHAnsi" w:eastAsia="Arial Unicode MS" w:hAnsiTheme="minorHAnsi" w:cstheme="minorHAnsi"/>
          <w:b/>
          <w:bCs/>
          <w:color w:val="000000"/>
          <w:sz w:val="22"/>
          <w:szCs w:val="22"/>
        </w:rPr>
        <w:t>§ 4</w:t>
      </w:r>
    </w:p>
    <w:p w14:paraId="2747A8EF" w14:textId="77777777" w:rsidR="00FC3A8B" w:rsidRPr="0022394F" w:rsidRDefault="00FC3A8B" w:rsidP="00FB65EE">
      <w:pPr>
        <w:numPr>
          <w:ilvl w:val="0"/>
          <w:numId w:val="24"/>
        </w:numPr>
        <w:autoSpaceDE/>
        <w:autoSpaceDN/>
        <w:adjustRightInd/>
        <w:spacing w:before="0"/>
        <w:ind w:left="426" w:right="51" w:hanging="426"/>
        <w:jc w:val="both"/>
        <w:rPr>
          <w:rFonts w:asciiTheme="minorHAnsi" w:hAnsiTheme="minorHAnsi" w:cstheme="minorHAnsi"/>
          <w:kern w:val="16"/>
          <w:sz w:val="22"/>
          <w:szCs w:val="22"/>
        </w:rPr>
      </w:pPr>
      <w:r w:rsidRPr="0022394F">
        <w:rPr>
          <w:rFonts w:asciiTheme="minorHAnsi" w:hAnsiTheme="minorHAnsi" w:cstheme="minorHAnsi"/>
          <w:kern w:val="16"/>
          <w:sz w:val="22"/>
          <w:szCs w:val="22"/>
        </w:rPr>
        <w:t>Strony ustalają łączne wynagrodzenie za należyte wykonanie przedmiotu umowy w formie ryczałtu w kwocie: zł brutto … (słownie: … złotych )w tym podatek VAT 23% - … zł.</w:t>
      </w:r>
    </w:p>
    <w:p w14:paraId="0328A661" w14:textId="77777777" w:rsidR="00FC3A8B" w:rsidRPr="0022394F" w:rsidRDefault="00FC3A8B" w:rsidP="00FB65EE">
      <w:pPr>
        <w:pStyle w:val="Akapitzlist"/>
        <w:widowControl/>
        <w:numPr>
          <w:ilvl w:val="0"/>
          <w:numId w:val="2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Strony niniejszej umowy nie mogą zmienić kwoty ryczałtowej wykonania zamówienia przedstawionej w ust.1 chyba że zmianie ulegną przepisy dot. stawki podatku VAT.</w:t>
      </w:r>
    </w:p>
    <w:p w14:paraId="49838AA4" w14:textId="77777777" w:rsidR="00FC3A8B" w:rsidRPr="0022394F" w:rsidRDefault="00FC3A8B" w:rsidP="00FB65EE">
      <w:pPr>
        <w:pStyle w:val="Akapitzlist"/>
        <w:widowControl/>
        <w:numPr>
          <w:ilvl w:val="0"/>
          <w:numId w:val="2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W przypadku zmiany określonej w ust. 1 procentowej stawki podatku VAT, kwota brutto wynagrodzenia zostanie zmieniona aneksem do umowy.</w:t>
      </w:r>
    </w:p>
    <w:p w14:paraId="566A8048" w14:textId="77777777" w:rsidR="00FC3A8B" w:rsidRPr="0022394F" w:rsidRDefault="00FC3A8B" w:rsidP="00FB65EE">
      <w:pPr>
        <w:pStyle w:val="Akapitzlist"/>
        <w:widowControl/>
        <w:numPr>
          <w:ilvl w:val="0"/>
          <w:numId w:val="24"/>
        </w:numPr>
        <w:autoSpaceDE/>
        <w:autoSpaceDN/>
        <w:adjustRightInd/>
        <w:spacing w:before="0"/>
        <w:ind w:left="426" w:hanging="426"/>
        <w:contextualSpacing/>
        <w:jc w:val="both"/>
        <w:rPr>
          <w:rFonts w:asciiTheme="minorHAnsi" w:hAnsiTheme="minorHAnsi" w:cstheme="minorHAnsi"/>
          <w:sz w:val="22"/>
          <w:szCs w:val="22"/>
        </w:rPr>
      </w:pPr>
      <w:r w:rsidRPr="0022394F">
        <w:rPr>
          <w:rFonts w:asciiTheme="minorHAnsi" w:hAnsiTheme="minorHAnsi" w:cstheme="minorHAnsi"/>
          <w:sz w:val="22"/>
          <w:szCs w:val="22"/>
        </w:rPr>
        <w:t>Wykonawcy nie będzie przysługiwało dodatkowe wynagrodzenie z tytułu:</w:t>
      </w:r>
    </w:p>
    <w:p w14:paraId="4EC83EAB" w14:textId="77777777" w:rsidR="00FC3A8B" w:rsidRPr="0022394F" w:rsidRDefault="00FC3A8B" w:rsidP="00FB65EE">
      <w:pPr>
        <w:pStyle w:val="Akapitzlist"/>
        <w:widowControl/>
        <w:numPr>
          <w:ilvl w:val="0"/>
          <w:numId w:val="23"/>
        </w:numPr>
        <w:autoSpaceDE/>
        <w:autoSpaceDN/>
        <w:adjustRightInd/>
        <w:spacing w:before="0"/>
        <w:ind w:left="709" w:hanging="283"/>
        <w:contextualSpacing/>
        <w:jc w:val="both"/>
        <w:rPr>
          <w:rFonts w:asciiTheme="minorHAnsi" w:hAnsiTheme="minorHAnsi" w:cstheme="minorHAnsi"/>
          <w:sz w:val="22"/>
          <w:szCs w:val="22"/>
        </w:rPr>
      </w:pPr>
      <w:r w:rsidRPr="0022394F">
        <w:rPr>
          <w:rFonts w:asciiTheme="minorHAnsi" w:hAnsiTheme="minorHAnsi" w:cstheme="minorHAnsi"/>
          <w:sz w:val="22"/>
          <w:szCs w:val="22"/>
        </w:rPr>
        <w:t>wydłużenia okresu realizacji robót i prac związanych z realizacją zadania pn. „</w:t>
      </w:r>
      <w:r w:rsidRPr="0022394F">
        <w:rPr>
          <w:rFonts w:asciiTheme="minorHAnsi" w:hAnsiTheme="minorHAnsi" w:cstheme="minorHAnsi"/>
          <w:bCs/>
          <w:i/>
          <w:sz w:val="22"/>
          <w:szCs w:val="22"/>
        </w:rPr>
        <w:t>(nazwa części zadania)</w:t>
      </w:r>
      <w:r w:rsidRPr="0022394F">
        <w:rPr>
          <w:rFonts w:asciiTheme="minorHAnsi" w:hAnsiTheme="minorHAnsi" w:cstheme="minorHAnsi"/>
          <w:sz w:val="22"/>
          <w:szCs w:val="22"/>
        </w:rPr>
        <w:t>”,</w:t>
      </w:r>
    </w:p>
    <w:p w14:paraId="73191144" w14:textId="77777777" w:rsidR="00FC3A8B" w:rsidRPr="0022394F" w:rsidRDefault="00FC3A8B" w:rsidP="00FB65EE">
      <w:pPr>
        <w:pStyle w:val="Akapitzlist"/>
        <w:widowControl/>
        <w:numPr>
          <w:ilvl w:val="0"/>
          <w:numId w:val="23"/>
        </w:numPr>
        <w:autoSpaceDE/>
        <w:autoSpaceDN/>
        <w:adjustRightInd/>
        <w:spacing w:before="0"/>
        <w:ind w:left="709" w:hanging="283"/>
        <w:contextualSpacing/>
        <w:jc w:val="both"/>
        <w:rPr>
          <w:rFonts w:asciiTheme="minorHAnsi" w:hAnsiTheme="minorHAnsi" w:cstheme="minorHAnsi"/>
          <w:sz w:val="22"/>
          <w:szCs w:val="22"/>
        </w:rPr>
      </w:pPr>
      <w:r w:rsidRPr="0022394F">
        <w:rPr>
          <w:rFonts w:asciiTheme="minorHAnsi" w:hAnsiTheme="minorHAnsi" w:cstheme="minorHAnsi"/>
          <w:sz w:val="22"/>
          <w:szCs w:val="22"/>
        </w:rPr>
        <w:t>zwiększenia zakresu pracy Wykonawcy z tytułu robót i prac zamiennych/nieprzewidzianych lub nieujętych w przedmiarze,</w:t>
      </w:r>
    </w:p>
    <w:p w14:paraId="23B8542B" w14:textId="77777777" w:rsidR="00FC3A8B" w:rsidRPr="0022394F" w:rsidRDefault="00FC3A8B" w:rsidP="00FB65EE">
      <w:pPr>
        <w:widowControl/>
        <w:numPr>
          <w:ilvl w:val="0"/>
          <w:numId w:val="24"/>
        </w:numPr>
        <w:autoSpaceDE/>
        <w:autoSpaceDN/>
        <w:adjustRightInd/>
        <w:spacing w:before="0" w:line="230" w:lineRule="auto"/>
        <w:jc w:val="both"/>
        <w:rPr>
          <w:rFonts w:asciiTheme="minorHAnsi" w:hAnsiTheme="minorHAnsi" w:cstheme="minorHAnsi"/>
          <w:sz w:val="22"/>
          <w:szCs w:val="22"/>
        </w:rPr>
      </w:pPr>
      <w:r w:rsidRPr="0022394F">
        <w:rPr>
          <w:rFonts w:asciiTheme="minorHAnsi" w:hAnsiTheme="minorHAnsi" w:cstheme="minorHAnsi"/>
          <w:kern w:val="16"/>
          <w:sz w:val="22"/>
          <w:szCs w:val="22"/>
        </w:rPr>
        <w:lastRenderedPageBreak/>
        <w:t>Płatność wynagrodzenia zrealizowana będzie po dokonaniu odbioru usługi na podstawie faktury VAT</w:t>
      </w:r>
      <w:r>
        <w:rPr>
          <w:rFonts w:asciiTheme="minorHAnsi" w:hAnsiTheme="minorHAnsi" w:cstheme="minorHAnsi"/>
          <w:kern w:val="16"/>
          <w:sz w:val="22"/>
          <w:szCs w:val="22"/>
        </w:rPr>
        <w:t>/rachunku</w:t>
      </w:r>
      <w:r w:rsidRPr="0022394F">
        <w:rPr>
          <w:rFonts w:asciiTheme="minorHAnsi" w:hAnsiTheme="minorHAnsi" w:cstheme="minorHAnsi"/>
          <w:kern w:val="16"/>
          <w:sz w:val="22"/>
          <w:szCs w:val="22"/>
        </w:rPr>
        <w:t xml:space="preserve"> wystawionej przez Wykonawcę przelewem na konto.</w:t>
      </w:r>
    </w:p>
    <w:p w14:paraId="7181AFD6" w14:textId="77777777" w:rsidR="00FC3A8B" w:rsidRPr="0022394F" w:rsidRDefault="00FC3A8B" w:rsidP="00FB65EE">
      <w:pPr>
        <w:pStyle w:val="Bezodstpw"/>
        <w:numPr>
          <w:ilvl w:val="0"/>
          <w:numId w:val="12"/>
        </w:numPr>
        <w:tabs>
          <w:tab w:val="left" w:pos="426"/>
        </w:tabs>
        <w:autoSpaceDE w:val="0"/>
        <w:autoSpaceDN w:val="0"/>
        <w:adjustRightInd w:val="0"/>
        <w:ind w:right="2"/>
        <w:jc w:val="both"/>
        <w:rPr>
          <w:rFonts w:asciiTheme="minorHAnsi" w:eastAsia="Arial Unicode MS" w:hAnsiTheme="minorHAnsi" w:cstheme="minorHAnsi"/>
          <w:color w:val="000000"/>
        </w:rPr>
      </w:pPr>
      <w:r w:rsidRPr="0022394F">
        <w:rPr>
          <w:rFonts w:asciiTheme="minorHAnsi" w:hAnsiTheme="minorHAnsi" w:cstheme="minorHAnsi"/>
        </w:rPr>
        <w:t>Zamawiający ma obowiązek zapłaty faktury</w:t>
      </w:r>
      <w:r>
        <w:rPr>
          <w:rFonts w:asciiTheme="minorHAnsi" w:hAnsiTheme="minorHAnsi" w:cstheme="minorHAnsi"/>
        </w:rPr>
        <w:t xml:space="preserve"> VAT</w:t>
      </w:r>
      <w:r w:rsidRPr="0022394F">
        <w:rPr>
          <w:rFonts w:asciiTheme="minorHAnsi" w:hAnsiTheme="minorHAnsi" w:cstheme="minorHAnsi"/>
        </w:rPr>
        <w:t>/rachunku w terminie do 30 dni licząc od daty jej otrzymania przez Zamawiającego. Za datę otrzymania faktury</w:t>
      </w:r>
      <w:r>
        <w:rPr>
          <w:rFonts w:asciiTheme="minorHAnsi" w:hAnsiTheme="minorHAnsi" w:cstheme="minorHAnsi"/>
        </w:rPr>
        <w:t xml:space="preserve"> VAT</w:t>
      </w:r>
      <w:r w:rsidRPr="0022394F">
        <w:rPr>
          <w:rFonts w:asciiTheme="minorHAnsi" w:hAnsiTheme="minorHAnsi" w:cstheme="minorHAnsi"/>
        </w:rPr>
        <w:t>/rachunku uznaje się dzień, w którym zostanie</w:t>
      </w:r>
      <w:r>
        <w:rPr>
          <w:rFonts w:asciiTheme="minorHAnsi" w:hAnsiTheme="minorHAnsi" w:cstheme="minorHAnsi"/>
        </w:rPr>
        <w:t xml:space="preserve"> </w:t>
      </w:r>
      <w:r w:rsidRPr="0022394F">
        <w:rPr>
          <w:rFonts w:asciiTheme="minorHAnsi" w:hAnsiTheme="minorHAnsi" w:cstheme="minorHAnsi"/>
        </w:rPr>
        <w:t>ona doręczona Zamawiającemu.</w:t>
      </w:r>
    </w:p>
    <w:p w14:paraId="1743AA1E" w14:textId="77777777" w:rsidR="00FC3A8B" w:rsidRPr="0022394F" w:rsidRDefault="00FC3A8B" w:rsidP="00FB65EE">
      <w:pPr>
        <w:pStyle w:val="Bezodstpw"/>
        <w:numPr>
          <w:ilvl w:val="0"/>
          <w:numId w:val="12"/>
        </w:numPr>
        <w:tabs>
          <w:tab w:val="left" w:pos="426"/>
        </w:tabs>
        <w:autoSpaceDE w:val="0"/>
        <w:autoSpaceDN w:val="0"/>
        <w:adjustRightInd w:val="0"/>
        <w:ind w:right="2"/>
        <w:jc w:val="both"/>
        <w:rPr>
          <w:rFonts w:asciiTheme="minorHAnsi" w:eastAsia="Arial Unicode MS" w:hAnsiTheme="minorHAnsi" w:cstheme="minorHAnsi"/>
          <w:color w:val="000000"/>
        </w:rPr>
      </w:pPr>
      <w:r w:rsidRPr="0022394F">
        <w:rPr>
          <w:rFonts w:asciiTheme="minorHAnsi" w:hAnsiTheme="minorHAnsi" w:cstheme="minorHAnsi"/>
        </w:rPr>
        <w:t>Zamawiający oświadcza, że jest uprawniony do otrzymywania faktur VA</w:t>
      </w:r>
      <w:r>
        <w:rPr>
          <w:rFonts w:asciiTheme="minorHAnsi" w:hAnsiTheme="minorHAnsi" w:cstheme="minorHAnsi"/>
        </w:rPr>
        <w:t>T/rachunku</w:t>
      </w:r>
      <w:r w:rsidRPr="0022394F">
        <w:rPr>
          <w:rFonts w:asciiTheme="minorHAnsi" w:hAnsiTheme="minorHAnsi" w:cstheme="minorHAnsi"/>
        </w:rPr>
        <w:t>, posiadającym NIP 539-143-78-72, REGON 030237368</w:t>
      </w:r>
    </w:p>
    <w:p w14:paraId="19E200AA" w14:textId="77777777" w:rsidR="00FC3A8B" w:rsidRPr="0022394F" w:rsidRDefault="00FC3A8B" w:rsidP="00FB65EE">
      <w:pPr>
        <w:pStyle w:val="Bezodstpw"/>
        <w:numPr>
          <w:ilvl w:val="0"/>
          <w:numId w:val="12"/>
        </w:numPr>
        <w:tabs>
          <w:tab w:val="left" w:pos="426"/>
        </w:tabs>
        <w:autoSpaceDE w:val="0"/>
        <w:autoSpaceDN w:val="0"/>
        <w:adjustRightInd w:val="0"/>
        <w:ind w:right="2"/>
        <w:jc w:val="both"/>
        <w:rPr>
          <w:rFonts w:asciiTheme="minorHAnsi" w:eastAsia="Arial Unicode MS" w:hAnsiTheme="minorHAnsi" w:cstheme="minorHAnsi"/>
          <w:color w:val="000000"/>
        </w:rPr>
      </w:pPr>
      <w:r w:rsidRPr="0022394F">
        <w:rPr>
          <w:rFonts w:asciiTheme="minorHAnsi" w:hAnsiTheme="minorHAnsi" w:cstheme="minorHAnsi"/>
        </w:rPr>
        <w:t>Wykonawca wystawi fakturę VAT</w:t>
      </w:r>
      <w:r>
        <w:rPr>
          <w:rFonts w:asciiTheme="minorHAnsi" w:hAnsiTheme="minorHAnsi" w:cstheme="minorHAnsi"/>
        </w:rPr>
        <w:t>/rachunek</w:t>
      </w:r>
      <w:r w:rsidRPr="0022394F">
        <w:rPr>
          <w:rFonts w:asciiTheme="minorHAnsi" w:hAnsiTheme="minorHAnsi" w:cstheme="minorHAnsi"/>
        </w:rPr>
        <w:t>, w której jako odbiorcą określone będzie Starostwo Powiatowe w Parczewie, ul. Warszawska 24, 21-200 Parczew, a jako nabywca Powiat Parczewskie, ul. Warszawska 24, 21-200 Parczew, NIP: 5391437872</w:t>
      </w:r>
    </w:p>
    <w:p w14:paraId="0E404357" w14:textId="77777777" w:rsidR="00FC3A8B" w:rsidRPr="0022394F" w:rsidRDefault="00FC3A8B" w:rsidP="00FC3A8B">
      <w:pPr>
        <w:pStyle w:val="Bezodstpw"/>
        <w:tabs>
          <w:tab w:val="left" w:pos="426"/>
        </w:tabs>
        <w:autoSpaceDE w:val="0"/>
        <w:autoSpaceDN w:val="0"/>
        <w:adjustRightInd w:val="0"/>
        <w:ind w:left="360" w:right="2"/>
        <w:jc w:val="both"/>
        <w:rPr>
          <w:rFonts w:asciiTheme="minorHAnsi" w:eastAsia="Arial Unicode MS" w:hAnsiTheme="minorHAnsi" w:cstheme="minorHAnsi"/>
          <w:color w:val="000000"/>
        </w:rPr>
      </w:pPr>
    </w:p>
    <w:p w14:paraId="52642251" w14:textId="77777777" w:rsidR="00FC3A8B" w:rsidRPr="0022394F" w:rsidRDefault="00FC3A8B" w:rsidP="00FC3A8B">
      <w:pPr>
        <w:pStyle w:val="Bezodstpw"/>
        <w:tabs>
          <w:tab w:val="left" w:pos="426"/>
        </w:tabs>
        <w:autoSpaceDE w:val="0"/>
        <w:autoSpaceDN w:val="0"/>
        <w:adjustRightInd w:val="0"/>
        <w:jc w:val="center"/>
        <w:rPr>
          <w:rFonts w:asciiTheme="minorHAnsi" w:eastAsia="Arial Unicode MS" w:hAnsiTheme="minorHAnsi" w:cstheme="minorHAnsi"/>
          <w:color w:val="000000"/>
        </w:rPr>
      </w:pPr>
      <w:r w:rsidRPr="0022394F">
        <w:rPr>
          <w:rFonts w:asciiTheme="minorHAnsi" w:eastAsia="Arial Unicode MS" w:hAnsiTheme="minorHAnsi" w:cstheme="minorHAnsi"/>
          <w:b/>
          <w:bCs/>
          <w:color w:val="000000"/>
        </w:rPr>
        <w:t>§ 5</w:t>
      </w:r>
    </w:p>
    <w:p w14:paraId="668562BA" w14:textId="77777777" w:rsidR="00FC3A8B" w:rsidRPr="0022394F" w:rsidRDefault="00FC3A8B" w:rsidP="00FB65EE">
      <w:pPr>
        <w:widowControl/>
        <w:numPr>
          <w:ilvl w:val="0"/>
          <w:numId w:val="17"/>
        </w:numPr>
        <w:suppressAutoHyphens/>
        <w:autoSpaceDE/>
        <w:autoSpaceDN/>
        <w:adjustRightInd/>
        <w:spacing w:before="0"/>
        <w:jc w:val="both"/>
        <w:rPr>
          <w:rFonts w:asciiTheme="minorHAnsi" w:hAnsiTheme="minorHAnsi" w:cstheme="minorHAnsi"/>
          <w:sz w:val="22"/>
          <w:szCs w:val="22"/>
        </w:rPr>
      </w:pPr>
      <w:r w:rsidRPr="0022394F">
        <w:rPr>
          <w:rFonts w:asciiTheme="minorHAnsi" w:hAnsiTheme="minorHAnsi" w:cstheme="minorHAnsi"/>
          <w:sz w:val="22"/>
          <w:szCs w:val="22"/>
        </w:rPr>
        <w:t>Wykonawca zobowiązany jest do:</w:t>
      </w:r>
    </w:p>
    <w:p w14:paraId="26296997" w14:textId="77777777" w:rsidR="00FC3A8B" w:rsidRPr="0022394F" w:rsidRDefault="00FC3A8B" w:rsidP="00FB65EE">
      <w:pPr>
        <w:pStyle w:val="Akapitzlist1"/>
        <w:numPr>
          <w:ilvl w:val="0"/>
          <w:numId w:val="25"/>
        </w:numPr>
        <w:tabs>
          <w:tab w:val="clear" w:pos="360"/>
        </w:tabs>
        <w:suppressAutoHyphens/>
        <w:spacing w:after="0" w:line="240" w:lineRule="auto"/>
        <w:ind w:left="709" w:hanging="283"/>
        <w:contextualSpacing/>
        <w:jc w:val="both"/>
        <w:rPr>
          <w:rFonts w:asciiTheme="minorHAnsi" w:hAnsiTheme="minorHAnsi" w:cstheme="minorHAnsi"/>
        </w:rPr>
      </w:pPr>
      <w:bookmarkStart w:id="5" w:name="_Hlk100652027"/>
      <w:r w:rsidRPr="0022394F">
        <w:rPr>
          <w:rFonts w:asciiTheme="minorHAnsi" w:hAnsiTheme="minorHAnsi" w:cstheme="minorHAnsi"/>
        </w:rPr>
        <w:t xml:space="preserve">przybycia na każde uzasadnione wezwanie Zamawiającego </w:t>
      </w:r>
      <w:r>
        <w:rPr>
          <w:rFonts w:asciiTheme="minorHAnsi" w:hAnsiTheme="minorHAnsi" w:cstheme="minorHAnsi"/>
        </w:rPr>
        <w:t>lub</w:t>
      </w:r>
      <w:r w:rsidRPr="0022394F">
        <w:rPr>
          <w:rFonts w:asciiTheme="minorHAnsi" w:hAnsiTheme="minorHAnsi" w:cstheme="minorHAnsi"/>
        </w:rPr>
        <w:t xml:space="preserve"> Wykonawcy robót objętych nadzorem </w:t>
      </w:r>
      <w:r>
        <w:rPr>
          <w:rFonts w:asciiTheme="minorHAnsi" w:hAnsiTheme="minorHAnsi" w:cstheme="minorHAnsi"/>
        </w:rPr>
        <w:t xml:space="preserve">i </w:t>
      </w:r>
      <w:r w:rsidRPr="0022394F">
        <w:rPr>
          <w:rFonts w:asciiTheme="minorHAnsi" w:hAnsiTheme="minorHAnsi" w:cstheme="minorHAnsi"/>
        </w:rPr>
        <w:t>wizytowanie placu budowy w trakcie fizycznego realizowania robót budowlanych minimum</w:t>
      </w:r>
      <w:r>
        <w:rPr>
          <w:rFonts w:asciiTheme="minorHAnsi" w:hAnsiTheme="minorHAnsi" w:cstheme="minorHAnsi"/>
        </w:rPr>
        <w:t xml:space="preserve"> </w:t>
      </w:r>
      <w:r w:rsidRPr="0022394F">
        <w:rPr>
          <w:rFonts w:asciiTheme="minorHAnsi" w:hAnsiTheme="minorHAnsi" w:cstheme="minorHAnsi"/>
        </w:rPr>
        <w:t>1</w:t>
      </w:r>
      <w:r>
        <w:rPr>
          <w:rFonts w:asciiTheme="minorHAnsi" w:hAnsiTheme="minorHAnsi" w:cstheme="minorHAnsi"/>
        </w:rPr>
        <w:t xml:space="preserve"> </w:t>
      </w:r>
      <w:r w:rsidRPr="0022394F">
        <w:rPr>
          <w:rFonts w:asciiTheme="minorHAnsi" w:hAnsiTheme="minorHAnsi" w:cstheme="minorHAnsi"/>
        </w:rPr>
        <w:t>raz w tygodniu,</w:t>
      </w:r>
    </w:p>
    <w:p w14:paraId="1DC48E8A"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reprezentowanie Zamawiającego na budowie przez sprawowanie kontroli zgodności jej realizacji z projektem, przepisami i obowiązującymi normami oraz zasadami wiedzy technicznej, oraz sprawdzenie jakości wykonanych robót, wbudowanych wyrobów, a w szczególności zapobieganie stosowania wyrobów wadliwych i niedopuszczonych do obrotu i stosowania w budownictwie,</w:t>
      </w:r>
    </w:p>
    <w:p w14:paraId="189CFEF4"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odpowiedzialność za jakość robót, terminy wykonywania poszczególnych rodzajów robót i ich zaawansowanie rzeczowo - finansowe zgodnie z zatwierdzonym harmonogramem rzeczowo – finansowym,</w:t>
      </w:r>
    </w:p>
    <w:p w14:paraId="59EDA0AB"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sprawdzanie i odbiór robót ulegających zakryciu lub zanikających i udział w czynnościach odbioru gotowych obiektów budowlanych i przekazanie ich do użytkowania, </w:t>
      </w:r>
    </w:p>
    <w:p w14:paraId="0C39ABA6"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potwierdzenie faktycznie wykonanych robót oraz usunięcia wad, a także kontrolowanie rozliczeń budowy, </w:t>
      </w:r>
    </w:p>
    <w:p w14:paraId="1B7AA585"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wydawanie kierownikowi budowy poleceń, potwierdzanych wpisem do dziennika budowy, dotyczących: usunięcia nieprawidłowości lub zagrożeń a także wymagających odkrycia robót lub elementów zakrytych oraz przedstawiania ekspertyz dotyczących prowadzonych robót budowlanych i dowodów dopuszczenia do stosowania w budownictwie wyrobów budowlanych, </w:t>
      </w:r>
    </w:p>
    <w:p w14:paraId="4B2CAB38"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wstrzymanie robót </w:t>
      </w:r>
      <w:r>
        <w:rPr>
          <w:rFonts w:asciiTheme="minorHAnsi" w:hAnsiTheme="minorHAnsi" w:cstheme="minorHAnsi"/>
        </w:rPr>
        <w:t xml:space="preserve">budowlanych </w:t>
      </w:r>
      <w:r w:rsidRPr="0022394F">
        <w:rPr>
          <w:rFonts w:asciiTheme="minorHAnsi" w:hAnsiTheme="minorHAnsi" w:cstheme="minorHAnsi"/>
        </w:rPr>
        <w:t>w przypadku prowadzenia ich niezgodnie z umową i przepisami BHP i niezwłoczne zawiadomienie o tym fakcie Zamawiającego,</w:t>
      </w:r>
    </w:p>
    <w:p w14:paraId="0BB15D43"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zatwierdzanie materiałów zgodnych z wymaganiami </w:t>
      </w:r>
      <w:proofErr w:type="spellStart"/>
      <w:r w:rsidRPr="0022394F">
        <w:rPr>
          <w:rFonts w:asciiTheme="minorHAnsi" w:hAnsiTheme="minorHAnsi" w:cstheme="minorHAnsi"/>
        </w:rPr>
        <w:t>STWiOR</w:t>
      </w:r>
      <w:proofErr w:type="spellEnd"/>
      <w:r w:rsidRPr="0022394F">
        <w:rPr>
          <w:rFonts w:asciiTheme="minorHAnsi" w:hAnsiTheme="minorHAnsi" w:cstheme="minorHAnsi"/>
        </w:rPr>
        <w:t xml:space="preserve"> ze wskazanych przez Wykonawcę robót budowlanych źródeł,</w:t>
      </w:r>
    </w:p>
    <w:p w14:paraId="2E53859E"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podejmowanie decyzji o dopuszczeniu do użycia materiałów posiadających atest producenta,</w:t>
      </w:r>
    </w:p>
    <w:p w14:paraId="5539D3AA"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kontrolowanie sposobu składowania i przechowywania materiałów oraz uporządkowania miejsc składowania po zakończeniu robót,</w:t>
      </w:r>
    </w:p>
    <w:p w14:paraId="267A15B9"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uczestniczenie w pomiarach, badaniach i pobieraniu próbek potwierdzone w protokołach pobrania próbek bądź badań; dokonywanie oceny wyników badań i pomiarów oraz pisemne potwierdzanie co do zgodności ze </w:t>
      </w:r>
      <w:proofErr w:type="spellStart"/>
      <w:r w:rsidRPr="0022394F">
        <w:rPr>
          <w:rFonts w:asciiTheme="minorHAnsi" w:hAnsiTheme="minorHAnsi" w:cstheme="minorHAnsi"/>
        </w:rPr>
        <w:t>STWiOR</w:t>
      </w:r>
      <w:proofErr w:type="spellEnd"/>
      <w:r w:rsidRPr="0022394F">
        <w:rPr>
          <w:rFonts w:asciiTheme="minorHAnsi" w:hAnsiTheme="minorHAnsi" w:cstheme="minorHAnsi"/>
        </w:rPr>
        <w:t xml:space="preserve"> przez inspektora nadzoru właściwego dla danej branży,</w:t>
      </w:r>
    </w:p>
    <w:p w14:paraId="34A02270"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żądanie od kierownika budowy dokonania poprawek bądź ponownego wykonania wadliwie wykonanych robót, a także wstrzymanie dalszych robót budowlanych w przypadku, gdyby ich kontynuacja mogła wywołać zagrożenie bądź spowodować niedopuszczalną niezgodność z projektem lub pozwoleniem na budowę,</w:t>
      </w:r>
    </w:p>
    <w:p w14:paraId="7E56006B"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weryfikację rozliczeń kosztorysów wykonawcy pod względem zasad i metod wyceny,</w:t>
      </w:r>
    </w:p>
    <w:p w14:paraId="445B11FD"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kontrola obmiarów i ich potwierdzanie,</w:t>
      </w:r>
    </w:p>
    <w:p w14:paraId="74CE0055"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dopilnowanie zabezpieczenia terenu budowy przez wykonawcę robót budowlanych w przypadku odstąpienia od umowy na roboty budowlane,</w:t>
      </w:r>
    </w:p>
    <w:p w14:paraId="1DEFAC86"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lastRenderedPageBreak/>
        <w:t>niezwłoczne informowanie zamawiającego o wszelkich roszczeniach wykonawcy robót budowlanych, zdarzeniach na budowie dotyczących np. BHP,</w:t>
      </w:r>
    </w:p>
    <w:p w14:paraId="0EBA5D09"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dokonywanie wpisów w dzienniku budowy, </w:t>
      </w:r>
    </w:p>
    <w:p w14:paraId="1E8FD945"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uczestniczenie w pracach komisji odbioru końcowego, kontrolach przeprowadzanych przez nadzór budowlany i inne organy uprawnione do kontroli oraz dopilnowanie realizacji ustaleń i decyzji podjętych podczas kontroli,</w:t>
      </w:r>
    </w:p>
    <w:p w14:paraId="0F8EEBFC"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Pr>
          <w:rFonts w:asciiTheme="minorHAnsi" w:hAnsiTheme="minorHAnsi" w:cstheme="minorHAnsi"/>
        </w:rPr>
        <w:t>organizowanie</w:t>
      </w:r>
      <w:r w:rsidRPr="0022394F">
        <w:rPr>
          <w:rFonts w:asciiTheme="minorHAnsi" w:hAnsiTheme="minorHAnsi" w:cstheme="minorHAnsi"/>
        </w:rPr>
        <w:t xml:space="preserve"> w </w:t>
      </w:r>
      <w:r>
        <w:rPr>
          <w:rFonts w:asciiTheme="minorHAnsi" w:hAnsiTheme="minorHAnsi" w:cstheme="minorHAnsi"/>
        </w:rPr>
        <w:t>Rad</w:t>
      </w:r>
      <w:r w:rsidRPr="0022394F">
        <w:rPr>
          <w:rFonts w:asciiTheme="minorHAnsi" w:hAnsiTheme="minorHAnsi" w:cstheme="minorHAnsi"/>
        </w:rPr>
        <w:t xml:space="preserve"> technicznych</w:t>
      </w:r>
      <w:r>
        <w:rPr>
          <w:rFonts w:asciiTheme="minorHAnsi" w:hAnsiTheme="minorHAnsi" w:cstheme="minorHAnsi"/>
        </w:rPr>
        <w:t>/budowy</w:t>
      </w:r>
      <w:r w:rsidRPr="0022394F">
        <w:rPr>
          <w:rFonts w:asciiTheme="minorHAnsi" w:hAnsiTheme="minorHAnsi" w:cstheme="minorHAnsi"/>
        </w:rPr>
        <w:t>, nie rzadziej niż raz na miesiąc (w którym realizowane są roboty),</w:t>
      </w:r>
    </w:p>
    <w:p w14:paraId="78FFD3B2"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kontrola terminowości wykonania robót, informowanie Zamawiającego o postępach robót budowlanych oraz bezzwłoczne informowanie Zamawiającego o wszelkich okolicznościach które mogą mieć wpływ na wydłużenie terminu realizacji inwestycji, zmianach lub konieczności wykonania robót mogących mieć skutki ekonomiczne dla Zamawiającego,</w:t>
      </w:r>
    </w:p>
    <w:p w14:paraId="096959DD"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w razie konieczności, na wniosek Zamawiającego, wykonywanie dokumentacji fotograficznej (w technice cyfrowej) z postępu prac, </w:t>
      </w:r>
    </w:p>
    <w:p w14:paraId="29A9330D"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opiniowanie konieczności wykonania robót i ewentualnych rozwiązań zamiennych, dodatkowych lub uzupełniających, </w:t>
      </w:r>
    </w:p>
    <w:p w14:paraId="5B18434D"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przygotowywanie w porozumieniu z Zamawiającym protokołów konieczności wykonania robót dodatkowych, uzupełniających lub zamiennych i jeżeli zajdzie taka potrzeba opracowanie niezbędnej dokumentacji wykonawczej,</w:t>
      </w:r>
    </w:p>
    <w:p w14:paraId="4CDAC90C"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udział w komisjach, spotkaniach i naradach w trakcie realizacji robót oraz w okresie rękojmi </w:t>
      </w:r>
      <w:r w:rsidRPr="0022394F">
        <w:rPr>
          <w:rFonts w:asciiTheme="minorHAnsi" w:hAnsiTheme="minorHAnsi" w:cstheme="minorHAnsi"/>
        </w:rPr>
        <w:br/>
        <w:t>i gwarancji,</w:t>
      </w:r>
    </w:p>
    <w:p w14:paraId="005FB6AB" w14:textId="1E3A56E9"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koordynacja kontaktów pomiędzy Zamawiającym i Wykonawcą robót budowlanych</w:t>
      </w:r>
      <w:r>
        <w:rPr>
          <w:rFonts w:asciiTheme="minorHAnsi" w:hAnsiTheme="minorHAnsi" w:cstheme="minorHAnsi"/>
        </w:rPr>
        <w:t>,</w:t>
      </w:r>
      <w:r w:rsidRPr="0022394F">
        <w:rPr>
          <w:rFonts w:asciiTheme="minorHAnsi" w:hAnsiTheme="minorHAnsi" w:cstheme="minorHAnsi"/>
        </w:rPr>
        <w:t xml:space="preserve"> </w:t>
      </w:r>
    </w:p>
    <w:p w14:paraId="72EF6169" w14:textId="77777777" w:rsidR="00FC3A8B" w:rsidRPr="0022394F" w:rsidRDefault="00FC3A8B" w:rsidP="00FB65EE">
      <w:pPr>
        <w:pStyle w:val="Akapitzlist1"/>
        <w:numPr>
          <w:ilvl w:val="0"/>
          <w:numId w:val="25"/>
        </w:numPr>
        <w:tabs>
          <w:tab w:val="clear" w:pos="360"/>
        </w:tabs>
        <w:spacing w:after="0" w:line="240" w:lineRule="auto"/>
        <w:ind w:left="709" w:hanging="283"/>
        <w:contextualSpacing/>
        <w:jc w:val="both"/>
        <w:rPr>
          <w:rFonts w:asciiTheme="minorHAnsi" w:hAnsiTheme="minorHAnsi" w:cstheme="minorHAnsi"/>
        </w:rPr>
      </w:pPr>
      <w:r w:rsidRPr="0022394F">
        <w:rPr>
          <w:rFonts w:asciiTheme="minorHAnsi" w:hAnsiTheme="minorHAnsi" w:cstheme="minorHAnsi"/>
        </w:rPr>
        <w:t xml:space="preserve"> wykonywanie bieżących inwentaryzacji,</w:t>
      </w:r>
    </w:p>
    <w:p w14:paraId="6478E830" w14:textId="77777777" w:rsidR="00FC3A8B" w:rsidRPr="0022394F" w:rsidRDefault="00FC3A8B" w:rsidP="007804D7">
      <w:pPr>
        <w:pStyle w:val="Akapitzlist1"/>
        <w:numPr>
          <w:ilvl w:val="0"/>
          <w:numId w:val="25"/>
        </w:numPr>
        <w:tabs>
          <w:tab w:val="clear" w:pos="360"/>
        </w:tabs>
        <w:spacing w:after="0" w:line="240" w:lineRule="auto"/>
        <w:ind w:left="851" w:hanging="425"/>
        <w:contextualSpacing/>
        <w:jc w:val="both"/>
        <w:rPr>
          <w:rFonts w:asciiTheme="minorHAnsi" w:hAnsiTheme="minorHAnsi" w:cstheme="minorHAnsi"/>
        </w:rPr>
      </w:pPr>
      <w:r w:rsidRPr="0022394F">
        <w:rPr>
          <w:rFonts w:asciiTheme="minorHAnsi" w:hAnsiTheme="minorHAnsi" w:cstheme="minorHAnsi"/>
        </w:rPr>
        <w:t>poświadczenie terminu zakończenia robót,</w:t>
      </w:r>
    </w:p>
    <w:p w14:paraId="0D706902" w14:textId="630AB05B" w:rsidR="00FC3A8B" w:rsidRDefault="00FC3A8B" w:rsidP="007804D7">
      <w:pPr>
        <w:pStyle w:val="Akapitzlist1"/>
        <w:numPr>
          <w:ilvl w:val="0"/>
          <w:numId w:val="25"/>
        </w:numPr>
        <w:tabs>
          <w:tab w:val="clear" w:pos="360"/>
        </w:tabs>
        <w:spacing w:after="0" w:line="240" w:lineRule="auto"/>
        <w:ind w:left="851" w:hanging="425"/>
        <w:contextualSpacing/>
        <w:jc w:val="both"/>
        <w:rPr>
          <w:rFonts w:asciiTheme="minorHAnsi" w:hAnsiTheme="minorHAnsi" w:cstheme="minorHAnsi"/>
        </w:rPr>
      </w:pPr>
      <w:r w:rsidRPr="0022394F">
        <w:rPr>
          <w:rFonts w:asciiTheme="minorHAnsi" w:hAnsiTheme="minorHAnsi" w:cstheme="minorHAnsi"/>
        </w:rPr>
        <w:t>kontrola wykonania i sprawdzenie dokumentacji powykonawczej</w:t>
      </w:r>
      <w:r w:rsidR="007804D7">
        <w:rPr>
          <w:rFonts w:asciiTheme="minorHAnsi" w:hAnsiTheme="minorHAnsi" w:cstheme="minorHAnsi"/>
        </w:rPr>
        <w:t>,</w:t>
      </w:r>
    </w:p>
    <w:p w14:paraId="424E58DA" w14:textId="124C6880" w:rsidR="007804D7" w:rsidRPr="007804D7" w:rsidRDefault="007804D7" w:rsidP="007804D7">
      <w:pPr>
        <w:pStyle w:val="Akapitzlist1"/>
        <w:numPr>
          <w:ilvl w:val="0"/>
          <w:numId w:val="25"/>
        </w:numPr>
        <w:tabs>
          <w:tab w:val="clear" w:pos="360"/>
        </w:tabs>
        <w:spacing w:after="0" w:line="240" w:lineRule="auto"/>
        <w:ind w:left="851" w:hanging="425"/>
        <w:contextualSpacing/>
        <w:jc w:val="both"/>
        <w:rPr>
          <w:rFonts w:asciiTheme="minorHAnsi" w:hAnsiTheme="minorHAnsi" w:cstheme="minorHAnsi"/>
        </w:rPr>
      </w:pPr>
      <w:r w:rsidRPr="007804D7">
        <w:rPr>
          <w:rFonts w:asciiTheme="minorHAnsi" w:hAnsiTheme="minorHAnsi" w:cstheme="minorHAnsi"/>
        </w:rPr>
        <w:t xml:space="preserve">zapewnienie co najmniej czterech badań zagęszczenia poszerzeń jezdni, </w:t>
      </w:r>
    </w:p>
    <w:p w14:paraId="0CA8C9B2" w14:textId="5F94B097" w:rsidR="007804D7" w:rsidRPr="007804D7" w:rsidRDefault="007804D7" w:rsidP="007804D7">
      <w:pPr>
        <w:pStyle w:val="Akapitzlist1"/>
        <w:numPr>
          <w:ilvl w:val="0"/>
          <w:numId w:val="25"/>
        </w:numPr>
        <w:tabs>
          <w:tab w:val="clear" w:pos="360"/>
        </w:tabs>
        <w:spacing w:after="0" w:line="240" w:lineRule="auto"/>
        <w:ind w:left="851" w:hanging="425"/>
        <w:contextualSpacing/>
        <w:jc w:val="both"/>
        <w:rPr>
          <w:rFonts w:asciiTheme="minorHAnsi" w:hAnsiTheme="minorHAnsi" w:cstheme="minorHAnsi"/>
        </w:rPr>
      </w:pPr>
      <w:r w:rsidRPr="007804D7">
        <w:rPr>
          <w:rFonts w:asciiTheme="minorHAnsi" w:hAnsiTheme="minorHAnsi" w:cstheme="minorHAnsi"/>
        </w:rPr>
        <w:t>zapewnienie co najmniej czterech badań składu mieszanki, wolnych przestrzeni i zagęszczenia masy warstwy wiążącej i ścieralnej.</w:t>
      </w:r>
    </w:p>
    <w:bookmarkEnd w:id="5"/>
    <w:p w14:paraId="2C7936F6" w14:textId="77777777" w:rsidR="00FC3A8B" w:rsidRPr="0022394F" w:rsidRDefault="00FC3A8B" w:rsidP="00FB65EE">
      <w:pPr>
        <w:pStyle w:val="Akapitzlist"/>
        <w:widowControl/>
        <w:numPr>
          <w:ilvl w:val="0"/>
          <w:numId w:val="17"/>
        </w:numPr>
        <w:suppressAutoHyphens/>
        <w:autoSpaceDE/>
        <w:autoSpaceDN/>
        <w:adjustRightInd/>
        <w:spacing w:before="0"/>
        <w:contextualSpacing/>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Bez zgody Zamawiającego, Wykonawca jest upoważniony do wydawania wykonawcy robót polecenia wykonania robót dodatkowych i zamiennych.</w:t>
      </w:r>
    </w:p>
    <w:p w14:paraId="413E4EEA" w14:textId="77777777" w:rsidR="00FC3A8B" w:rsidRPr="0022394F" w:rsidRDefault="00FC3A8B" w:rsidP="00FB65EE">
      <w:pPr>
        <w:widowControl/>
        <w:numPr>
          <w:ilvl w:val="0"/>
          <w:numId w:val="17"/>
        </w:numPr>
        <w:suppressAutoHyphens/>
        <w:autoSpaceDE/>
        <w:autoSpaceDN/>
        <w:adjustRightInd/>
        <w:spacing w:before="0"/>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Wykonawca jest odpowiedzialny za szkody poniesione przez Zamawiającego wskutek niewykonania albo nienależytego wykonania przez Wykonawcę obowiązków wynikających z niniejszej umowy.</w:t>
      </w:r>
    </w:p>
    <w:p w14:paraId="0E662ECB" w14:textId="77777777" w:rsidR="00FC3A8B" w:rsidRPr="0022394F" w:rsidRDefault="00FC3A8B" w:rsidP="00FC3A8B">
      <w:pPr>
        <w:jc w:val="both"/>
        <w:rPr>
          <w:rFonts w:asciiTheme="minorHAnsi" w:hAnsiTheme="minorHAnsi" w:cstheme="minorHAnsi"/>
          <w:sz w:val="22"/>
          <w:szCs w:val="22"/>
        </w:rPr>
      </w:pPr>
    </w:p>
    <w:p w14:paraId="011DD5AD" w14:textId="77777777" w:rsidR="00FC3A8B" w:rsidRPr="0022394F" w:rsidRDefault="00FC3A8B" w:rsidP="00FC3A8B">
      <w:pPr>
        <w:spacing w:line="360" w:lineRule="auto"/>
        <w:jc w:val="center"/>
        <w:rPr>
          <w:rFonts w:asciiTheme="minorHAnsi" w:eastAsia="Arial Unicode MS" w:hAnsiTheme="minorHAnsi" w:cstheme="minorHAnsi"/>
          <w:b/>
          <w:bCs/>
          <w:color w:val="000000"/>
          <w:sz w:val="22"/>
          <w:szCs w:val="22"/>
        </w:rPr>
      </w:pPr>
      <w:r w:rsidRPr="0022394F">
        <w:rPr>
          <w:rFonts w:asciiTheme="minorHAnsi" w:eastAsia="Arial Unicode MS" w:hAnsiTheme="minorHAnsi" w:cstheme="minorHAnsi"/>
          <w:b/>
          <w:bCs/>
          <w:color w:val="000000"/>
          <w:sz w:val="22"/>
          <w:szCs w:val="22"/>
        </w:rPr>
        <w:t>§ 6</w:t>
      </w:r>
    </w:p>
    <w:p w14:paraId="709AFC9A" w14:textId="77777777" w:rsidR="00FC3A8B" w:rsidRPr="0022394F" w:rsidRDefault="00FC3A8B" w:rsidP="00FC3A8B">
      <w:pPr>
        <w:jc w:val="both"/>
        <w:rPr>
          <w:rFonts w:asciiTheme="minorHAnsi" w:hAnsiTheme="minorHAnsi" w:cstheme="minorHAnsi"/>
          <w:sz w:val="22"/>
          <w:szCs w:val="22"/>
        </w:rPr>
      </w:pPr>
      <w:r w:rsidRPr="0022394F">
        <w:rPr>
          <w:rFonts w:asciiTheme="minorHAnsi" w:hAnsiTheme="minorHAnsi" w:cstheme="minorHAnsi"/>
          <w:sz w:val="22"/>
          <w:szCs w:val="22"/>
        </w:rPr>
        <w:t xml:space="preserve">Wykonawca nadzoru ma prawo: </w:t>
      </w:r>
    </w:p>
    <w:p w14:paraId="04D986FA" w14:textId="77777777" w:rsidR="00FC3A8B" w:rsidRPr="0022394F" w:rsidRDefault="00FC3A8B" w:rsidP="00FB65EE">
      <w:pPr>
        <w:widowControl/>
        <w:numPr>
          <w:ilvl w:val="0"/>
          <w:numId w:val="18"/>
        </w:numPr>
        <w:suppressAutoHyphens/>
        <w:autoSpaceDN/>
        <w:adjustRightInd/>
        <w:spacing w:before="0"/>
        <w:ind w:hanging="283"/>
        <w:jc w:val="both"/>
        <w:rPr>
          <w:rFonts w:asciiTheme="minorHAnsi" w:hAnsiTheme="minorHAnsi" w:cstheme="minorHAnsi"/>
          <w:sz w:val="22"/>
          <w:szCs w:val="22"/>
        </w:rPr>
      </w:pPr>
      <w:r w:rsidRPr="0022394F">
        <w:rPr>
          <w:rFonts w:asciiTheme="minorHAnsi" w:hAnsiTheme="minorHAnsi" w:cstheme="minorHAnsi"/>
          <w:sz w:val="22"/>
          <w:szCs w:val="22"/>
        </w:rPr>
        <w:t xml:space="preserve">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 </w:t>
      </w:r>
    </w:p>
    <w:p w14:paraId="281BDA8C" w14:textId="77777777" w:rsidR="00FC3A8B" w:rsidRPr="0022394F" w:rsidRDefault="00FC3A8B" w:rsidP="00FB65EE">
      <w:pPr>
        <w:widowControl/>
        <w:numPr>
          <w:ilvl w:val="0"/>
          <w:numId w:val="18"/>
        </w:numPr>
        <w:suppressAutoHyphens/>
        <w:autoSpaceDN/>
        <w:adjustRightInd/>
        <w:spacing w:before="0"/>
        <w:ind w:hanging="283"/>
        <w:jc w:val="both"/>
        <w:rPr>
          <w:rFonts w:asciiTheme="minorHAnsi" w:hAnsiTheme="minorHAnsi" w:cstheme="minorHAnsi"/>
          <w:sz w:val="22"/>
          <w:szCs w:val="22"/>
        </w:rPr>
      </w:pPr>
      <w:r w:rsidRPr="0022394F">
        <w:rPr>
          <w:rFonts w:asciiTheme="minorHAnsi" w:hAnsiTheme="minorHAnsi" w:cstheme="minorHAnsi"/>
          <w:sz w:val="22"/>
          <w:szCs w:val="22"/>
        </w:rPr>
        <w:t xml:space="preserve">żądać od kierownika budowy lub kierownika robót dokonania poprawek bądź ponownego wykonania wadliwie wykonanych robót w określonym przez niego terminie, a także wstrzymania dalszych robót budowlanych w przypadku, gdyby ich kontynuacja mogła wywołać zagrożenie bądź spowodować niedopuszczalną niezgodność z projektem lub pozwoleniem na budowę. </w:t>
      </w:r>
    </w:p>
    <w:p w14:paraId="4F9BE967" w14:textId="77777777" w:rsidR="00FC3A8B" w:rsidRPr="0022394F" w:rsidRDefault="00FC3A8B" w:rsidP="00FC3A8B">
      <w:pPr>
        <w:jc w:val="center"/>
        <w:rPr>
          <w:rFonts w:asciiTheme="minorHAnsi" w:eastAsia="Arial Unicode MS" w:hAnsiTheme="minorHAnsi" w:cstheme="minorHAnsi"/>
          <w:b/>
          <w:bCs/>
          <w:color w:val="000000"/>
          <w:sz w:val="22"/>
          <w:szCs w:val="22"/>
        </w:rPr>
      </w:pPr>
    </w:p>
    <w:p w14:paraId="2B55E544" w14:textId="77777777" w:rsidR="00FC3A8B" w:rsidRPr="0022394F" w:rsidRDefault="00FC3A8B" w:rsidP="00FC3A8B">
      <w:pPr>
        <w:spacing w:line="360" w:lineRule="auto"/>
        <w:jc w:val="center"/>
        <w:rPr>
          <w:rFonts w:asciiTheme="minorHAnsi" w:eastAsia="Arial Unicode MS" w:hAnsiTheme="minorHAnsi" w:cstheme="minorHAnsi"/>
          <w:b/>
          <w:bCs/>
          <w:color w:val="000000"/>
          <w:sz w:val="22"/>
          <w:szCs w:val="22"/>
        </w:rPr>
      </w:pPr>
      <w:r w:rsidRPr="0022394F">
        <w:rPr>
          <w:rFonts w:asciiTheme="minorHAnsi" w:eastAsia="Arial Unicode MS" w:hAnsiTheme="minorHAnsi" w:cstheme="minorHAnsi"/>
          <w:b/>
          <w:bCs/>
          <w:color w:val="000000"/>
          <w:sz w:val="22"/>
          <w:szCs w:val="22"/>
        </w:rPr>
        <w:t>§ 7</w:t>
      </w:r>
    </w:p>
    <w:p w14:paraId="19493B2C" w14:textId="77777777" w:rsidR="00FC3A8B" w:rsidRPr="0022394F" w:rsidRDefault="00FC3A8B" w:rsidP="00FB65EE">
      <w:pPr>
        <w:widowControl/>
        <w:numPr>
          <w:ilvl w:val="1"/>
          <w:numId w:val="19"/>
        </w:numPr>
        <w:tabs>
          <w:tab w:val="clear" w:pos="0"/>
        </w:tabs>
        <w:suppressAutoHyphens/>
        <w:autoSpaceDE/>
        <w:autoSpaceDN/>
        <w:adjustRightInd/>
        <w:spacing w:before="0"/>
        <w:ind w:left="284" w:hanging="284"/>
        <w:jc w:val="both"/>
        <w:rPr>
          <w:rFonts w:asciiTheme="minorHAnsi" w:hAnsiTheme="minorHAnsi" w:cstheme="minorHAnsi"/>
          <w:sz w:val="22"/>
          <w:szCs w:val="22"/>
        </w:rPr>
      </w:pPr>
      <w:r w:rsidRPr="0022394F">
        <w:rPr>
          <w:rFonts w:asciiTheme="minorHAnsi" w:hAnsiTheme="minorHAnsi" w:cstheme="minorHAnsi"/>
          <w:sz w:val="22"/>
          <w:szCs w:val="22"/>
        </w:rPr>
        <w:t>Wykonawca zapłaci Zamawiającemu karę umowną:</w:t>
      </w:r>
    </w:p>
    <w:p w14:paraId="296FB5D1" w14:textId="77777777" w:rsidR="00FC3A8B" w:rsidRPr="0022394F" w:rsidRDefault="00FC3A8B" w:rsidP="00FB65EE">
      <w:pPr>
        <w:widowControl/>
        <w:numPr>
          <w:ilvl w:val="0"/>
          <w:numId w:val="20"/>
        </w:numPr>
        <w:tabs>
          <w:tab w:val="left" w:pos="-11104"/>
          <w:tab w:val="left" w:pos="-9970"/>
        </w:tabs>
        <w:suppressAutoHyphens/>
        <w:autoSpaceDE/>
        <w:autoSpaceDN/>
        <w:adjustRightInd/>
        <w:spacing w:before="0"/>
        <w:ind w:left="567" w:hanging="283"/>
        <w:jc w:val="both"/>
        <w:rPr>
          <w:rFonts w:asciiTheme="minorHAnsi" w:hAnsiTheme="minorHAnsi" w:cstheme="minorHAnsi"/>
          <w:sz w:val="22"/>
          <w:szCs w:val="22"/>
        </w:rPr>
      </w:pPr>
      <w:r w:rsidRPr="0022394F">
        <w:rPr>
          <w:rFonts w:asciiTheme="minorHAnsi" w:hAnsiTheme="minorHAnsi" w:cstheme="minorHAnsi"/>
          <w:sz w:val="22"/>
          <w:szCs w:val="22"/>
        </w:rPr>
        <w:lastRenderedPageBreak/>
        <w:t xml:space="preserve">za odstąpienie od umowy lub wypowiedzenie przez Zamawiającego z przyczyn, za które odpowiedzialność ponosi Wykonawca - w wysokości </w:t>
      </w:r>
      <w:r w:rsidRPr="0022394F">
        <w:rPr>
          <w:rFonts w:asciiTheme="minorHAnsi" w:hAnsiTheme="minorHAnsi" w:cstheme="minorHAnsi"/>
          <w:bCs/>
          <w:sz w:val="22"/>
          <w:szCs w:val="22"/>
        </w:rPr>
        <w:t>10</w:t>
      </w:r>
      <w:r w:rsidRPr="0022394F">
        <w:rPr>
          <w:rFonts w:asciiTheme="minorHAnsi" w:hAnsiTheme="minorHAnsi" w:cstheme="minorHAnsi"/>
          <w:sz w:val="22"/>
          <w:szCs w:val="22"/>
        </w:rPr>
        <w:t xml:space="preserve"> % wynagrodzenia brutto, o którym mowa w § 4 ust. 1 niniejszej umowy;</w:t>
      </w:r>
    </w:p>
    <w:p w14:paraId="3D9EDA8F" w14:textId="77777777" w:rsidR="00FC3A8B" w:rsidRPr="0022394F" w:rsidRDefault="00FC3A8B" w:rsidP="00FB65EE">
      <w:pPr>
        <w:widowControl/>
        <w:numPr>
          <w:ilvl w:val="0"/>
          <w:numId w:val="20"/>
        </w:numPr>
        <w:tabs>
          <w:tab w:val="left" w:pos="-11104"/>
          <w:tab w:val="left" w:pos="-9970"/>
        </w:tabs>
        <w:suppressAutoHyphens/>
        <w:autoSpaceDE/>
        <w:autoSpaceDN/>
        <w:adjustRightInd/>
        <w:spacing w:before="0"/>
        <w:ind w:left="567" w:hanging="283"/>
        <w:jc w:val="both"/>
        <w:rPr>
          <w:rFonts w:asciiTheme="minorHAnsi" w:hAnsiTheme="minorHAnsi" w:cstheme="minorHAnsi"/>
          <w:sz w:val="22"/>
          <w:szCs w:val="22"/>
        </w:rPr>
      </w:pPr>
      <w:r w:rsidRPr="0022394F">
        <w:rPr>
          <w:rFonts w:asciiTheme="minorHAnsi" w:hAnsiTheme="minorHAnsi" w:cstheme="minorHAnsi"/>
          <w:sz w:val="22"/>
          <w:szCs w:val="22"/>
        </w:rPr>
        <w:t xml:space="preserve">w przypadku każdorazowego stwierdzenia niestarannego działania Wykonawcy w wykonaniu przedmiotu umowy </w:t>
      </w:r>
      <w:r>
        <w:rPr>
          <w:rFonts w:asciiTheme="minorHAnsi" w:hAnsiTheme="minorHAnsi" w:cstheme="minorHAnsi"/>
          <w:sz w:val="22"/>
          <w:szCs w:val="22"/>
        </w:rPr>
        <w:t xml:space="preserve">w szczególności za nie wykonywanie obowiązków zawartych w §5 ust 1 umowy </w:t>
      </w:r>
      <w:r w:rsidRPr="0022394F">
        <w:rPr>
          <w:rFonts w:asciiTheme="minorHAnsi" w:hAnsiTheme="minorHAnsi" w:cstheme="minorHAnsi"/>
          <w:sz w:val="22"/>
          <w:szCs w:val="22"/>
        </w:rPr>
        <w:t>w wysokości 0,1% wynagrodzenia brutto, o którym mowa w § 4 ust. 1 niniejszej umowy.</w:t>
      </w:r>
    </w:p>
    <w:p w14:paraId="12336C4E" w14:textId="77777777" w:rsidR="00FC3A8B" w:rsidRPr="0022394F" w:rsidRDefault="00FC3A8B" w:rsidP="00FB65EE">
      <w:pPr>
        <w:pStyle w:val="Akapitzlist"/>
        <w:widowControl/>
        <w:numPr>
          <w:ilvl w:val="0"/>
          <w:numId w:val="21"/>
        </w:numPr>
        <w:tabs>
          <w:tab w:val="left" w:pos="-11104"/>
          <w:tab w:val="left" w:pos="-9970"/>
        </w:tabs>
        <w:suppressAutoHyphens/>
        <w:autoSpaceDE/>
        <w:autoSpaceDN/>
        <w:adjustRightInd/>
        <w:spacing w:before="0"/>
        <w:ind w:left="284" w:hanging="284"/>
        <w:jc w:val="both"/>
        <w:rPr>
          <w:rFonts w:asciiTheme="minorHAnsi" w:hAnsiTheme="minorHAnsi" w:cstheme="minorHAnsi"/>
          <w:sz w:val="22"/>
          <w:szCs w:val="22"/>
        </w:rPr>
      </w:pPr>
      <w:r w:rsidRPr="0022394F">
        <w:rPr>
          <w:rFonts w:asciiTheme="minorHAnsi" w:hAnsiTheme="minorHAnsi" w:cstheme="minorHAnsi"/>
          <w:sz w:val="22"/>
          <w:szCs w:val="22"/>
        </w:rPr>
        <w:t>W przypadku gdy Zamawiający jest uprawniony do stosowania kar umownych należną mu kwotę może potrącić z należności Wykonawcy.</w:t>
      </w:r>
    </w:p>
    <w:p w14:paraId="59CEA355" w14:textId="77777777" w:rsidR="00FC3A8B" w:rsidRPr="0022394F" w:rsidRDefault="00FC3A8B" w:rsidP="00FB65EE">
      <w:pPr>
        <w:widowControl/>
        <w:numPr>
          <w:ilvl w:val="0"/>
          <w:numId w:val="21"/>
        </w:numPr>
        <w:suppressAutoHyphens/>
        <w:autoSpaceDE/>
        <w:autoSpaceDN/>
        <w:adjustRightInd/>
        <w:spacing w:before="0"/>
        <w:ind w:left="284" w:hanging="284"/>
        <w:jc w:val="both"/>
        <w:rPr>
          <w:rFonts w:asciiTheme="minorHAnsi" w:hAnsiTheme="minorHAnsi" w:cstheme="minorHAnsi"/>
          <w:sz w:val="22"/>
          <w:szCs w:val="22"/>
        </w:rPr>
      </w:pPr>
      <w:r w:rsidRPr="0022394F">
        <w:rPr>
          <w:rFonts w:asciiTheme="minorHAnsi" w:hAnsiTheme="minorHAnsi" w:cstheme="minorHAnsi"/>
          <w:sz w:val="22"/>
          <w:szCs w:val="22"/>
        </w:rPr>
        <w:t>Strony umowy mają prawo dochodzić odszkodowania uzupełniającego na zasadach Kodeksu cywilnego, jeżeli szkoda przewyższy wysokość kar umownych.</w:t>
      </w:r>
    </w:p>
    <w:p w14:paraId="675CDA27" w14:textId="77777777" w:rsidR="00FC3A8B" w:rsidRPr="0022394F" w:rsidRDefault="00FC3A8B" w:rsidP="00FC3A8B">
      <w:pPr>
        <w:spacing w:line="360" w:lineRule="auto"/>
        <w:jc w:val="center"/>
        <w:rPr>
          <w:rFonts w:asciiTheme="minorHAnsi" w:eastAsia="Arial Unicode MS" w:hAnsiTheme="minorHAnsi" w:cstheme="minorHAnsi"/>
          <w:b/>
          <w:color w:val="000000"/>
          <w:sz w:val="22"/>
          <w:szCs w:val="22"/>
        </w:rPr>
      </w:pPr>
      <w:r>
        <w:rPr>
          <w:rFonts w:asciiTheme="minorHAnsi" w:eastAsia="Arial Unicode MS" w:hAnsiTheme="minorHAnsi" w:cstheme="minorHAnsi"/>
          <w:b/>
          <w:color w:val="000000"/>
          <w:sz w:val="22"/>
          <w:szCs w:val="22"/>
        </w:rPr>
        <w:br/>
      </w:r>
      <w:r w:rsidRPr="0022394F">
        <w:rPr>
          <w:rFonts w:asciiTheme="minorHAnsi" w:eastAsia="Arial Unicode MS" w:hAnsiTheme="minorHAnsi" w:cstheme="minorHAnsi"/>
          <w:b/>
          <w:color w:val="000000"/>
          <w:sz w:val="22"/>
          <w:szCs w:val="22"/>
        </w:rPr>
        <w:t>§  8</w:t>
      </w:r>
    </w:p>
    <w:p w14:paraId="702A080B" w14:textId="77777777" w:rsidR="00FC3A8B" w:rsidRPr="0022394F" w:rsidRDefault="00FC3A8B" w:rsidP="00FB65EE">
      <w:pPr>
        <w:widowControl/>
        <w:numPr>
          <w:ilvl w:val="0"/>
          <w:numId w:val="15"/>
        </w:numPr>
        <w:suppressAutoHyphens/>
        <w:autoSpaceDE/>
        <w:autoSpaceDN/>
        <w:adjustRightInd/>
        <w:spacing w:before="0"/>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Zamawiającemu przysługuje prawo do odstąpienia od umowy jeżeli:</w:t>
      </w:r>
    </w:p>
    <w:p w14:paraId="17839432" w14:textId="77777777" w:rsidR="00FC3A8B" w:rsidRPr="0022394F" w:rsidRDefault="00FC3A8B" w:rsidP="00FB65EE">
      <w:pPr>
        <w:widowControl/>
        <w:numPr>
          <w:ilvl w:val="1"/>
          <w:numId w:val="15"/>
        </w:numPr>
        <w:suppressAutoHyphens/>
        <w:autoSpaceDE/>
        <w:autoSpaceDN/>
        <w:adjustRightInd/>
        <w:spacing w:before="0"/>
        <w:ind w:left="567" w:hanging="283"/>
        <w:jc w:val="both"/>
        <w:rPr>
          <w:rFonts w:asciiTheme="minorHAnsi" w:eastAsia="Arial Unicode MS" w:hAnsiTheme="minorHAnsi" w:cstheme="minorHAnsi"/>
          <w:bCs/>
          <w:color w:val="000000"/>
          <w:sz w:val="22"/>
          <w:szCs w:val="22"/>
        </w:rPr>
      </w:pPr>
      <w:r w:rsidRPr="0022394F">
        <w:rPr>
          <w:rFonts w:asciiTheme="minorHAnsi" w:eastAsia="Arial Unicode MS" w:hAnsiTheme="minorHAnsi" w:cstheme="minorHAnsi"/>
          <w:bCs/>
          <w:color w:val="000000"/>
          <w:sz w:val="22"/>
          <w:szCs w:val="22"/>
        </w:rPr>
        <w:t>nastąpiło wypowiedzenie/odstąpienie od umowy na wykonanie nadzorowanych robót budowlanych;</w:t>
      </w:r>
    </w:p>
    <w:p w14:paraId="2DD901EE" w14:textId="77777777" w:rsidR="00FC3A8B" w:rsidRPr="0022394F" w:rsidRDefault="00FC3A8B" w:rsidP="00FB65EE">
      <w:pPr>
        <w:widowControl/>
        <w:numPr>
          <w:ilvl w:val="1"/>
          <w:numId w:val="15"/>
        </w:numPr>
        <w:suppressAutoHyphens/>
        <w:autoSpaceDE/>
        <w:autoSpaceDN/>
        <w:adjustRightInd/>
        <w:spacing w:before="0"/>
        <w:ind w:left="567" w:hanging="283"/>
        <w:jc w:val="both"/>
        <w:rPr>
          <w:rFonts w:asciiTheme="minorHAnsi" w:eastAsia="Arial Unicode MS" w:hAnsiTheme="minorHAnsi" w:cstheme="minorHAnsi"/>
          <w:bCs/>
          <w:color w:val="000000"/>
          <w:sz w:val="22"/>
          <w:szCs w:val="22"/>
        </w:rPr>
      </w:pPr>
      <w:r w:rsidRPr="0022394F">
        <w:rPr>
          <w:rFonts w:asciiTheme="minorHAnsi" w:eastAsia="Arial Unicode MS" w:hAnsiTheme="minorHAnsi" w:cstheme="minorHAnsi"/>
          <w:bCs/>
          <w:color w:val="000000"/>
          <w:sz w:val="22"/>
          <w:szCs w:val="22"/>
        </w:rPr>
        <w:t xml:space="preserve">wystąpią istotne zmiany okoliczności powodujące, że wykonanie umowy nie leży w interesie publicznym, czego nie można było przewidzieć w chwili zawarcia umowy. Odstąpienie od umowy </w:t>
      </w:r>
      <w:r w:rsidRPr="0022394F">
        <w:rPr>
          <w:rFonts w:asciiTheme="minorHAnsi" w:eastAsia="Arial Unicode MS" w:hAnsiTheme="minorHAnsi" w:cstheme="minorHAnsi"/>
          <w:bCs/>
          <w:color w:val="000000"/>
          <w:sz w:val="22"/>
          <w:szCs w:val="22"/>
        </w:rPr>
        <w:br/>
        <w:t>w tym wypadku może nastąpić w terminie 30 dni od daty powzięcia wiadomości o powyższych okolicznościach. W takim przypadku Wykonawca może żądać wyłącznie wynagrodzenia należnego za prace wykonane do dnia odstąpienia od umowy;</w:t>
      </w:r>
    </w:p>
    <w:p w14:paraId="792BD10A" w14:textId="77777777" w:rsidR="00FC3A8B" w:rsidRPr="0022394F" w:rsidRDefault="00FC3A8B" w:rsidP="00FB65EE">
      <w:pPr>
        <w:widowControl/>
        <w:numPr>
          <w:ilvl w:val="1"/>
          <w:numId w:val="15"/>
        </w:numPr>
        <w:suppressAutoHyphens/>
        <w:autoSpaceDE/>
        <w:autoSpaceDN/>
        <w:adjustRightInd/>
        <w:spacing w:before="0"/>
        <w:ind w:left="567" w:hanging="283"/>
        <w:jc w:val="both"/>
        <w:rPr>
          <w:rFonts w:asciiTheme="minorHAnsi" w:eastAsia="Arial Unicode MS" w:hAnsiTheme="minorHAnsi" w:cstheme="minorHAnsi"/>
          <w:bCs/>
          <w:color w:val="000000"/>
          <w:sz w:val="22"/>
          <w:szCs w:val="22"/>
        </w:rPr>
      </w:pPr>
      <w:r w:rsidRPr="0022394F">
        <w:rPr>
          <w:rFonts w:asciiTheme="minorHAnsi" w:eastAsia="Arial Unicode MS" w:hAnsiTheme="minorHAnsi" w:cstheme="minorHAnsi"/>
          <w:bCs/>
          <w:color w:val="000000"/>
          <w:sz w:val="22"/>
          <w:szCs w:val="22"/>
        </w:rPr>
        <w:t>zostaną zaniechane prace związane z realizacją zadania inwestycyjnego z przyczyn niezależnych od Zamawiającego;</w:t>
      </w:r>
    </w:p>
    <w:p w14:paraId="20FF54B6" w14:textId="77777777" w:rsidR="00FC3A8B" w:rsidRPr="0022394F" w:rsidRDefault="00FC3A8B" w:rsidP="00FB65EE">
      <w:pPr>
        <w:widowControl/>
        <w:numPr>
          <w:ilvl w:val="1"/>
          <w:numId w:val="15"/>
        </w:numPr>
        <w:suppressAutoHyphens/>
        <w:autoSpaceDE/>
        <w:autoSpaceDN/>
        <w:adjustRightInd/>
        <w:spacing w:before="0"/>
        <w:ind w:left="567" w:hanging="283"/>
        <w:jc w:val="both"/>
        <w:rPr>
          <w:rFonts w:asciiTheme="minorHAnsi" w:eastAsia="Arial Unicode MS" w:hAnsiTheme="minorHAnsi" w:cstheme="minorHAnsi"/>
          <w:bCs/>
          <w:color w:val="000000"/>
          <w:sz w:val="22"/>
          <w:szCs w:val="22"/>
        </w:rPr>
      </w:pPr>
      <w:r w:rsidRPr="0022394F">
        <w:rPr>
          <w:rFonts w:asciiTheme="minorHAnsi" w:eastAsia="Arial Unicode MS" w:hAnsiTheme="minorHAnsi" w:cstheme="minorHAnsi"/>
          <w:bCs/>
          <w:color w:val="000000"/>
          <w:sz w:val="22"/>
          <w:szCs w:val="22"/>
        </w:rPr>
        <w:t>Wykonawca nie podjął wykonywania obowiązków wynikających z niniejszej umowy lub przerwał ich wykonywanie z przyczyn niezależnych od Zamawiającego;</w:t>
      </w:r>
    </w:p>
    <w:p w14:paraId="7E618921" w14:textId="77777777" w:rsidR="00FC3A8B" w:rsidRPr="0022394F" w:rsidRDefault="00FC3A8B" w:rsidP="00FB65EE">
      <w:pPr>
        <w:widowControl/>
        <w:numPr>
          <w:ilvl w:val="1"/>
          <w:numId w:val="15"/>
        </w:numPr>
        <w:suppressAutoHyphens/>
        <w:autoSpaceDE/>
        <w:autoSpaceDN/>
        <w:adjustRightInd/>
        <w:spacing w:before="0"/>
        <w:ind w:left="567" w:hanging="283"/>
        <w:jc w:val="both"/>
        <w:rPr>
          <w:rFonts w:asciiTheme="minorHAnsi" w:eastAsia="Arial Unicode MS" w:hAnsiTheme="minorHAnsi" w:cstheme="minorHAnsi"/>
          <w:bCs/>
          <w:color w:val="000000"/>
          <w:sz w:val="22"/>
          <w:szCs w:val="22"/>
        </w:rPr>
      </w:pPr>
      <w:r w:rsidRPr="0022394F">
        <w:rPr>
          <w:rFonts w:asciiTheme="minorHAnsi" w:eastAsia="Arial Unicode MS" w:hAnsiTheme="minorHAnsi" w:cstheme="minorHAnsi"/>
          <w:bCs/>
          <w:color w:val="000000"/>
          <w:sz w:val="22"/>
          <w:szCs w:val="22"/>
        </w:rPr>
        <w:t>Wykonawca wykonuje swe obowiązki w sposób niezgodny z umową lub bez zachowania wymaganej staranności.</w:t>
      </w:r>
    </w:p>
    <w:p w14:paraId="7ED6ADF9" w14:textId="77777777" w:rsidR="00FC3A8B" w:rsidRPr="0022394F" w:rsidRDefault="00FC3A8B" w:rsidP="00FB65EE">
      <w:pPr>
        <w:widowControl/>
        <w:numPr>
          <w:ilvl w:val="0"/>
          <w:numId w:val="15"/>
        </w:numPr>
        <w:suppressAutoHyphens/>
        <w:autoSpaceDE/>
        <w:autoSpaceDN/>
        <w:adjustRightInd/>
        <w:spacing w:before="0"/>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W przypadku odstąpienia od umowy przez Wykonawcę z przyczyn leżących po stronie Zamawiającego, Zamawiający zapłaci Wykonawcy wynagrodzenie za wykonaną pracę, jeżeli zostanie ona odebrana przez Zamawiającego, na podstawie protokolarnie potwierdzonego stanu zaawansowania prac lub pokryje udokumentowane koszty poniesione przez Wykonawcę przy realizacji umowy do dnia odstąpienia przez Zamawiającego od umowy. W tych okolicznościach Wykonawca zobowiązuje się nie dochodzić odszkodowania za utracone korzyści i zrzeka się roszczeń z tego tytułu.</w:t>
      </w:r>
    </w:p>
    <w:p w14:paraId="0CDD1462" w14:textId="77777777" w:rsidR="00FC3A8B" w:rsidRPr="0022394F" w:rsidRDefault="00FC3A8B" w:rsidP="00FC3A8B">
      <w:pPr>
        <w:ind w:left="360"/>
        <w:jc w:val="both"/>
        <w:rPr>
          <w:rFonts w:asciiTheme="minorHAnsi" w:eastAsia="Arial Unicode MS" w:hAnsiTheme="minorHAnsi" w:cstheme="minorHAnsi"/>
          <w:b/>
          <w:color w:val="000000"/>
          <w:sz w:val="22"/>
          <w:szCs w:val="22"/>
        </w:rPr>
      </w:pPr>
    </w:p>
    <w:p w14:paraId="1863AEDF" w14:textId="77777777" w:rsidR="00FC3A8B" w:rsidRPr="0022394F" w:rsidRDefault="00FC3A8B" w:rsidP="00FC3A8B">
      <w:pPr>
        <w:spacing w:line="360" w:lineRule="auto"/>
        <w:jc w:val="center"/>
        <w:rPr>
          <w:rFonts w:asciiTheme="minorHAnsi" w:eastAsia="Arial Unicode MS" w:hAnsiTheme="minorHAnsi" w:cstheme="minorHAnsi"/>
          <w:b/>
          <w:color w:val="000000"/>
          <w:sz w:val="22"/>
          <w:szCs w:val="22"/>
        </w:rPr>
      </w:pPr>
      <w:r w:rsidRPr="0022394F">
        <w:rPr>
          <w:rFonts w:asciiTheme="minorHAnsi" w:eastAsia="Arial Unicode MS" w:hAnsiTheme="minorHAnsi" w:cstheme="minorHAnsi"/>
          <w:b/>
          <w:color w:val="000000"/>
          <w:sz w:val="22"/>
          <w:szCs w:val="22"/>
        </w:rPr>
        <w:t>§ 9</w:t>
      </w:r>
    </w:p>
    <w:p w14:paraId="43386E7D" w14:textId="77777777" w:rsidR="00FC3A8B" w:rsidRPr="0022394F" w:rsidRDefault="00FC3A8B" w:rsidP="00FB65EE">
      <w:pPr>
        <w:widowControl/>
        <w:numPr>
          <w:ilvl w:val="3"/>
          <w:numId w:val="22"/>
        </w:numPr>
        <w:autoSpaceDE/>
        <w:autoSpaceDN/>
        <w:adjustRightInd/>
        <w:spacing w:before="0"/>
        <w:ind w:left="284" w:hanging="284"/>
        <w:jc w:val="both"/>
        <w:rPr>
          <w:rFonts w:asciiTheme="minorHAnsi" w:hAnsiTheme="minorHAnsi" w:cstheme="minorHAnsi"/>
          <w:sz w:val="22"/>
          <w:szCs w:val="22"/>
        </w:rPr>
      </w:pPr>
      <w:r w:rsidRPr="0022394F">
        <w:rPr>
          <w:rFonts w:asciiTheme="minorHAnsi" w:hAnsiTheme="minorHAnsi" w:cstheme="minorHAnsi"/>
          <w:sz w:val="22"/>
          <w:szCs w:val="22"/>
        </w:rPr>
        <w:t>Wszelkie zmiany postanowień niniejszej umowy wymagają pod rygorem nieważności formy pisemnej.</w:t>
      </w:r>
    </w:p>
    <w:p w14:paraId="66F38434" w14:textId="77777777" w:rsidR="00FC3A8B" w:rsidRPr="0022394F" w:rsidRDefault="00FC3A8B" w:rsidP="00FB65EE">
      <w:pPr>
        <w:widowControl/>
        <w:numPr>
          <w:ilvl w:val="0"/>
          <w:numId w:val="22"/>
        </w:numPr>
        <w:tabs>
          <w:tab w:val="num" w:pos="284"/>
          <w:tab w:val="num" w:pos="798"/>
        </w:tabs>
        <w:autoSpaceDE/>
        <w:autoSpaceDN/>
        <w:adjustRightInd/>
        <w:spacing w:before="0"/>
        <w:ind w:left="284" w:hanging="284"/>
        <w:jc w:val="both"/>
        <w:rPr>
          <w:rFonts w:asciiTheme="minorHAnsi" w:hAnsiTheme="minorHAnsi" w:cstheme="minorHAnsi"/>
          <w:sz w:val="22"/>
          <w:szCs w:val="22"/>
        </w:rPr>
      </w:pPr>
      <w:r w:rsidRPr="0022394F">
        <w:rPr>
          <w:rFonts w:asciiTheme="minorHAnsi" w:hAnsiTheme="minorHAnsi" w:cstheme="minorHAnsi"/>
          <w:sz w:val="22"/>
          <w:szCs w:val="22"/>
        </w:rPr>
        <w:t>Zamawiający zastrzega sobie możliwość zmiany postanowień umowy w przypadku wystąpienia okoliczności, których w dniu podpisania umowy nie można było  przewidzieć, a w szczególności gdy:</w:t>
      </w:r>
    </w:p>
    <w:p w14:paraId="2723B415" w14:textId="77777777" w:rsidR="00FC3A8B" w:rsidRPr="0022394F" w:rsidRDefault="00FC3A8B" w:rsidP="00FC3A8B">
      <w:pPr>
        <w:ind w:left="567" w:hanging="283"/>
        <w:jc w:val="both"/>
        <w:rPr>
          <w:rFonts w:asciiTheme="minorHAnsi" w:hAnsiTheme="minorHAnsi" w:cstheme="minorHAnsi"/>
          <w:sz w:val="22"/>
          <w:szCs w:val="22"/>
        </w:rPr>
      </w:pPr>
      <w:r w:rsidRPr="0022394F">
        <w:rPr>
          <w:rFonts w:asciiTheme="minorHAnsi" w:hAnsiTheme="minorHAnsi" w:cstheme="minorHAnsi"/>
          <w:sz w:val="22"/>
          <w:szCs w:val="22"/>
        </w:rPr>
        <w:t>a)  zmianie uległy przepisy prawne istotne dla realizacji przedmiotu umowy i mające   wpływ na zakres lub okres obowiązywania umowy;</w:t>
      </w:r>
    </w:p>
    <w:p w14:paraId="1FC04067" w14:textId="77777777" w:rsidR="00FC3A8B" w:rsidRPr="0022394F" w:rsidRDefault="00FC3A8B" w:rsidP="00FB65EE">
      <w:pPr>
        <w:pStyle w:val="Akapitzlist"/>
        <w:widowControl/>
        <w:numPr>
          <w:ilvl w:val="0"/>
          <w:numId w:val="34"/>
        </w:numPr>
        <w:tabs>
          <w:tab w:val="left" w:pos="360"/>
        </w:tabs>
        <w:autoSpaceDE/>
        <w:autoSpaceDN/>
        <w:adjustRightInd/>
        <w:spacing w:before="0"/>
        <w:ind w:left="567" w:hanging="283"/>
        <w:contextualSpacing/>
        <w:jc w:val="both"/>
        <w:rPr>
          <w:rFonts w:asciiTheme="minorHAnsi" w:hAnsiTheme="minorHAnsi" w:cstheme="minorHAnsi"/>
          <w:sz w:val="22"/>
          <w:szCs w:val="22"/>
        </w:rPr>
      </w:pPr>
      <w:r w:rsidRPr="0022394F">
        <w:rPr>
          <w:rFonts w:asciiTheme="minorHAnsi" w:hAnsiTheme="minorHAnsi" w:cstheme="minorHAnsi"/>
          <w:sz w:val="22"/>
          <w:szCs w:val="22"/>
        </w:rPr>
        <w:t>z powodu działań osób trzecich uniemożliwiających wykonanie usługi, które to działania nie są konsekwencją winy którejkolwiek ze stron;</w:t>
      </w:r>
    </w:p>
    <w:p w14:paraId="2D7380CB" w14:textId="77777777" w:rsidR="00FC3A8B" w:rsidRPr="0022394F" w:rsidRDefault="00FC3A8B" w:rsidP="00FB65EE">
      <w:pPr>
        <w:pStyle w:val="Akapitzlist"/>
        <w:widowControl/>
        <w:numPr>
          <w:ilvl w:val="0"/>
          <w:numId w:val="34"/>
        </w:numPr>
        <w:tabs>
          <w:tab w:val="left" w:pos="360"/>
        </w:tabs>
        <w:autoSpaceDE/>
        <w:autoSpaceDN/>
        <w:adjustRightInd/>
        <w:spacing w:before="0"/>
        <w:ind w:left="567" w:hanging="283"/>
        <w:contextualSpacing/>
        <w:jc w:val="both"/>
        <w:rPr>
          <w:rFonts w:asciiTheme="minorHAnsi" w:hAnsiTheme="minorHAnsi" w:cstheme="minorHAnsi"/>
          <w:sz w:val="22"/>
          <w:szCs w:val="22"/>
        </w:rPr>
      </w:pPr>
      <w:r w:rsidRPr="0022394F">
        <w:rPr>
          <w:rFonts w:asciiTheme="minorHAnsi" w:hAnsiTheme="minorHAnsi" w:cstheme="minorHAnsi"/>
          <w:bCs/>
          <w:sz w:val="22"/>
          <w:szCs w:val="22"/>
        </w:rPr>
        <w:t xml:space="preserve"> powstania rozbieżności lub niejasności w rozumieniu pojęć użytych w umowie, których nie będzie można usunąć w inny sposób, a zmiana będzie umożliwiać usunięcie rozbieżności i doprecyzowanie umowy w celu jednoznacznej interpretacji jej postanowień przez Strony, na co obie Strony wyrażą zgodę;</w:t>
      </w:r>
    </w:p>
    <w:p w14:paraId="4320A943" w14:textId="77777777" w:rsidR="00FC3A8B" w:rsidRPr="0022394F" w:rsidRDefault="00FC3A8B" w:rsidP="00FB65EE">
      <w:pPr>
        <w:pStyle w:val="Akapitzlist"/>
        <w:widowControl/>
        <w:numPr>
          <w:ilvl w:val="0"/>
          <w:numId w:val="34"/>
        </w:numPr>
        <w:tabs>
          <w:tab w:val="left" w:pos="360"/>
        </w:tabs>
        <w:autoSpaceDE/>
        <w:autoSpaceDN/>
        <w:adjustRightInd/>
        <w:spacing w:before="0"/>
        <w:ind w:left="567" w:hanging="283"/>
        <w:contextualSpacing/>
        <w:jc w:val="both"/>
        <w:rPr>
          <w:rFonts w:asciiTheme="minorHAnsi" w:hAnsiTheme="minorHAnsi" w:cstheme="minorHAnsi"/>
          <w:sz w:val="22"/>
          <w:szCs w:val="22"/>
        </w:rPr>
      </w:pPr>
      <w:r w:rsidRPr="0022394F">
        <w:rPr>
          <w:rFonts w:asciiTheme="minorHAnsi" w:hAnsiTheme="minorHAnsi" w:cstheme="minorHAnsi"/>
          <w:bCs/>
          <w:sz w:val="22"/>
          <w:szCs w:val="22"/>
        </w:rPr>
        <w:t>konieczności skrócenia minimalnego czasu realizacji usługi albo wydłużenia maksymalnego czasu realizacji usługi w następstwie zmian czasu realizacji robót budowlanych;</w:t>
      </w:r>
    </w:p>
    <w:p w14:paraId="570A4E0C" w14:textId="77777777" w:rsidR="00FC3A8B" w:rsidRPr="0022394F" w:rsidRDefault="00FC3A8B" w:rsidP="00FB65EE">
      <w:pPr>
        <w:pStyle w:val="Akapitzlist"/>
        <w:widowControl/>
        <w:numPr>
          <w:ilvl w:val="0"/>
          <w:numId w:val="34"/>
        </w:numPr>
        <w:tabs>
          <w:tab w:val="left" w:pos="360"/>
        </w:tabs>
        <w:autoSpaceDE/>
        <w:autoSpaceDN/>
        <w:adjustRightInd/>
        <w:spacing w:before="0"/>
        <w:ind w:left="567" w:hanging="283"/>
        <w:contextualSpacing/>
        <w:jc w:val="both"/>
        <w:rPr>
          <w:rFonts w:asciiTheme="minorHAnsi" w:hAnsiTheme="minorHAnsi" w:cstheme="minorHAnsi"/>
          <w:sz w:val="22"/>
          <w:szCs w:val="22"/>
        </w:rPr>
      </w:pPr>
      <w:r w:rsidRPr="0022394F">
        <w:rPr>
          <w:rFonts w:asciiTheme="minorHAnsi" w:hAnsiTheme="minorHAnsi" w:cstheme="minorHAnsi"/>
          <w:bCs/>
          <w:sz w:val="22"/>
          <w:szCs w:val="22"/>
        </w:rPr>
        <w:lastRenderedPageBreak/>
        <w:t>konieczności wprowadzenia zmian innych niż zmiana czasu realizacji usługi  w następstwie zmian wprowadzonych w umowie na roboty budowlane pomiędzy Zamawiającym a Wykonawcą.</w:t>
      </w:r>
    </w:p>
    <w:p w14:paraId="416112FA" w14:textId="77777777" w:rsidR="00FC3A8B" w:rsidRPr="0022394F" w:rsidRDefault="00FC3A8B" w:rsidP="00FB65EE">
      <w:pPr>
        <w:pStyle w:val="Akapitzlist"/>
        <w:widowControl/>
        <w:numPr>
          <w:ilvl w:val="0"/>
          <w:numId w:val="22"/>
        </w:numPr>
        <w:autoSpaceDE/>
        <w:autoSpaceDN/>
        <w:adjustRightInd/>
        <w:spacing w:before="0"/>
        <w:ind w:left="284" w:hanging="284"/>
        <w:contextualSpacing/>
        <w:jc w:val="both"/>
        <w:rPr>
          <w:rFonts w:asciiTheme="minorHAnsi" w:hAnsiTheme="minorHAnsi" w:cstheme="minorHAnsi"/>
          <w:sz w:val="22"/>
          <w:szCs w:val="22"/>
        </w:rPr>
      </w:pPr>
      <w:r w:rsidRPr="0022394F">
        <w:rPr>
          <w:rFonts w:asciiTheme="minorHAnsi" w:hAnsiTheme="minorHAnsi" w:cstheme="minorHAnsi"/>
          <w:sz w:val="22"/>
          <w:szCs w:val="22"/>
        </w:rPr>
        <w:t xml:space="preserve">Strony ustalają, iż w przypadku zmiany stawki podatku VAT przez władzę ustawodawczą w trakcie trwania umowy, wynikającej ze zmiany ustawy o podatku od towarów i usług oraz wprowadzenia </w:t>
      </w:r>
      <w:r w:rsidRPr="0022394F">
        <w:rPr>
          <w:rFonts w:asciiTheme="minorHAnsi" w:hAnsiTheme="minorHAnsi" w:cstheme="minorHAnsi"/>
          <w:sz w:val="22"/>
          <w:szCs w:val="22"/>
        </w:rPr>
        <w:br/>
        <w:t>w trakcie wykonywania umowy podatku VAT za wykonanie usługi, należne Wykonawcy wynagrodzenie zostanie odpowiednio dostosowane w drodze aneksu do niniejszej umowy, wyłącznie w zakresie wysokości zmienionego podatku.</w:t>
      </w:r>
    </w:p>
    <w:p w14:paraId="4421DAE2" w14:textId="77777777" w:rsidR="00FC3A8B" w:rsidRPr="0022394F" w:rsidRDefault="00FC3A8B" w:rsidP="00FC3A8B">
      <w:pPr>
        <w:spacing w:line="360" w:lineRule="auto"/>
        <w:jc w:val="center"/>
        <w:rPr>
          <w:rFonts w:asciiTheme="minorHAnsi" w:eastAsia="Arial Unicode MS" w:hAnsiTheme="minorHAnsi" w:cstheme="minorHAnsi"/>
          <w:b/>
          <w:color w:val="000000"/>
          <w:sz w:val="22"/>
          <w:szCs w:val="22"/>
        </w:rPr>
      </w:pPr>
      <w:r>
        <w:rPr>
          <w:rFonts w:asciiTheme="minorHAnsi" w:eastAsia="Arial Unicode MS" w:hAnsiTheme="minorHAnsi" w:cstheme="minorHAnsi"/>
          <w:b/>
          <w:color w:val="000000"/>
          <w:sz w:val="22"/>
          <w:szCs w:val="22"/>
        </w:rPr>
        <w:br/>
      </w:r>
      <w:r w:rsidRPr="0022394F">
        <w:rPr>
          <w:rFonts w:asciiTheme="minorHAnsi" w:eastAsia="Arial Unicode MS" w:hAnsiTheme="minorHAnsi" w:cstheme="minorHAnsi"/>
          <w:b/>
          <w:color w:val="000000"/>
          <w:sz w:val="22"/>
          <w:szCs w:val="22"/>
        </w:rPr>
        <w:t>§ 10</w:t>
      </w:r>
    </w:p>
    <w:p w14:paraId="61D6F6AD" w14:textId="77777777" w:rsidR="00FC3A8B" w:rsidRPr="0022394F" w:rsidRDefault="00FC3A8B" w:rsidP="00FB65EE">
      <w:pPr>
        <w:widowControl/>
        <w:numPr>
          <w:ilvl w:val="0"/>
          <w:numId w:val="13"/>
        </w:numPr>
        <w:spacing w:before="0"/>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 xml:space="preserve">Sprawy nie uregulowane umową podlegają przepisom Kodeksu cywilnego, prawa zamówień publicznych, prawa budowlanego oraz innych aktów prawnych. </w:t>
      </w:r>
    </w:p>
    <w:p w14:paraId="0EC23E3E" w14:textId="77777777" w:rsidR="00FC3A8B" w:rsidRPr="0022394F" w:rsidRDefault="00FC3A8B" w:rsidP="00FB65EE">
      <w:pPr>
        <w:widowControl/>
        <w:numPr>
          <w:ilvl w:val="0"/>
          <w:numId w:val="13"/>
        </w:numPr>
        <w:spacing w:before="0"/>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W przypadku zaistnienia sporu właściwym sądem będzie sąd właściwy miejscowo dla siedziby Zamawiającego.</w:t>
      </w:r>
    </w:p>
    <w:p w14:paraId="4CDA7982" w14:textId="77777777" w:rsidR="00FC3A8B" w:rsidRPr="0022394F" w:rsidRDefault="00FC3A8B" w:rsidP="00FC3A8B">
      <w:pPr>
        <w:ind w:left="360"/>
        <w:jc w:val="both"/>
        <w:rPr>
          <w:rFonts w:asciiTheme="minorHAnsi" w:eastAsia="Arial Unicode MS" w:hAnsiTheme="minorHAnsi" w:cstheme="minorHAnsi"/>
          <w:color w:val="000000"/>
          <w:sz w:val="22"/>
          <w:szCs w:val="22"/>
        </w:rPr>
      </w:pPr>
    </w:p>
    <w:p w14:paraId="747457C6" w14:textId="77777777" w:rsidR="00FC3A8B" w:rsidRPr="0022394F" w:rsidRDefault="00FC3A8B" w:rsidP="00FC3A8B">
      <w:pPr>
        <w:spacing w:line="360" w:lineRule="auto"/>
        <w:jc w:val="center"/>
        <w:rPr>
          <w:rFonts w:asciiTheme="minorHAnsi" w:eastAsia="Arial Unicode MS" w:hAnsiTheme="minorHAnsi" w:cstheme="minorHAnsi"/>
          <w:b/>
          <w:color w:val="000000"/>
          <w:sz w:val="22"/>
          <w:szCs w:val="22"/>
        </w:rPr>
      </w:pPr>
      <w:r w:rsidRPr="0022394F">
        <w:rPr>
          <w:rFonts w:asciiTheme="minorHAnsi" w:eastAsia="Arial Unicode MS" w:hAnsiTheme="minorHAnsi" w:cstheme="minorHAnsi"/>
          <w:b/>
          <w:color w:val="000000"/>
          <w:sz w:val="22"/>
          <w:szCs w:val="22"/>
        </w:rPr>
        <w:t>§ 11</w:t>
      </w:r>
    </w:p>
    <w:p w14:paraId="2E58482F" w14:textId="77777777" w:rsidR="00FC3A8B" w:rsidRDefault="00FC3A8B" w:rsidP="00FC3A8B">
      <w:pPr>
        <w:jc w:val="both"/>
        <w:rPr>
          <w:rFonts w:asciiTheme="minorHAnsi" w:eastAsia="Arial Unicode MS" w:hAnsiTheme="minorHAnsi" w:cstheme="minorHAnsi"/>
          <w:color w:val="000000"/>
          <w:sz w:val="22"/>
          <w:szCs w:val="22"/>
        </w:rPr>
      </w:pPr>
      <w:r w:rsidRPr="0022394F">
        <w:rPr>
          <w:rFonts w:asciiTheme="minorHAnsi" w:eastAsia="Arial Unicode MS" w:hAnsiTheme="minorHAnsi" w:cstheme="minorHAnsi"/>
          <w:color w:val="000000"/>
          <w:sz w:val="22"/>
          <w:szCs w:val="22"/>
        </w:rPr>
        <w:t>Umowa została sporządzona w trzech jednobrzmiących egzemplarzach, dwa egzemplarze dla Zamawiającego i jeden egzemplarz dla Wykonawcy</w:t>
      </w:r>
    </w:p>
    <w:p w14:paraId="0BD5F34B" w14:textId="77777777" w:rsidR="00FC3A8B" w:rsidRPr="0022394F" w:rsidRDefault="00FC3A8B" w:rsidP="00FC3A8B">
      <w:pPr>
        <w:jc w:val="both"/>
        <w:rPr>
          <w:rFonts w:asciiTheme="minorHAnsi" w:eastAsia="Arial Unicode MS" w:hAnsiTheme="minorHAnsi" w:cstheme="minorHAnsi"/>
          <w:color w:val="000000"/>
          <w:sz w:val="22"/>
          <w:szCs w:val="22"/>
        </w:rPr>
      </w:pPr>
    </w:p>
    <w:p w14:paraId="29E32AE9" w14:textId="77777777" w:rsidR="00FC3A8B" w:rsidRPr="0022394F" w:rsidRDefault="00FC3A8B" w:rsidP="00FC3A8B">
      <w:pPr>
        <w:jc w:val="both"/>
        <w:rPr>
          <w:rFonts w:asciiTheme="minorHAnsi" w:eastAsia="Arial Unicode MS" w:hAnsiTheme="minorHAnsi" w:cstheme="minorHAnsi"/>
          <w:color w:val="000000"/>
          <w:sz w:val="22"/>
          <w:szCs w:val="22"/>
        </w:rPr>
      </w:pPr>
    </w:p>
    <w:p w14:paraId="0AF1FBFF" w14:textId="77777777" w:rsidR="00FC3A8B" w:rsidRPr="009566BB" w:rsidRDefault="00FC3A8B" w:rsidP="00FC3A8B">
      <w:pPr>
        <w:jc w:val="center"/>
        <w:rPr>
          <w:rFonts w:asciiTheme="minorHAnsi" w:hAnsiTheme="minorHAnsi" w:cstheme="minorHAnsi"/>
          <w:b/>
          <w:bCs/>
          <w:sz w:val="22"/>
          <w:szCs w:val="22"/>
        </w:rPr>
      </w:pPr>
      <w:r w:rsidRPr="009566BB">
        <w:rPr>
          <w:rFonts w:asciiTheme="minorHAnsi" w:eastAsia="Arial Unicode MS" w:hAnsiTheme="minorHAnsi" w:cstheme="minorHAnsi"/>
          <w:b/>
          <w:bCs/>
          <w:color w:val="000000"/>
          <w:sz w:val="22"/>
          <w:szCs w:val="22"/>
        </w:rPr>
        <w:t>WYKONAWCA                                                                                         ZAMAWIAJĄCY</w:t>
      </w:r>
    </w:p>
    <w:sectPr w:rsidR="00FC3A8B" w:rsidRPr="009566B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16FDE" w14:textId="77777777" w:rsidR="00B5187E" w:rsidRDefault="00B5187E" w:rsidP="0022394F">
      <w:pPr>
        <w:spacing w:before="0"/>
      </w:pPr>
      <w:r>
        <w:separator/>
      </w:r>
    </w:p>
  </w:endnote>
  <w:endnote w:type="continuationSeparator" w:id="0">
    <w:p w14:paraId="54485CED" w14:textId="77777777" w:rsidR="00B5187E" w:rsidRDefault="00B5187E" w:rsidP="002239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1F51E" w14:textId="77777777" w:rsidR="00B5187E" w:rsidRDefault="00B5187E" w:rsidP="0022394F">
      <w:pPr>
        <w:spacing w:before="0"/>
      </w:pPr>
      <w:r>
        <w:separator/>
      </w:r>
    </w:p>
  </w:footnote>
  <w:footnote w:type="continuationSeparator" w:id="0">
    <w:p w14:paraId="421DF07B" w14:textId="77777777" w:rsidR="00B5187E" w:rsidRDefault="00B5187E" w:rsidP="0022394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DDCE" w14:textId="77777777" w:rsidR="0022394F" w:rsidRDefault="0022394F">
    <w:pPr>
      <w:rPr>
        <w:rFonts w:cs="Arial"/>
        <w:sz w:val="8"/>
        <w:szCs w:val="8"/>
      </w:rPr>
    </w:pPr>
  </w:p>
  <w:p w14:paraId="0A63E3DB" w14:textId="77777777" w:rsidR="0022394F" w:rsidRDefault="0022394F" w:rsidP="007B438F">
    <w:pPr>
      <w:tabs>
        <w:tab w:val="left" w:pos="8145"/>
      </w:tabs>
      <w:ind w:left="720"/>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9353CA"/>
    <w:multiLevelType w:val="multilevel"/>
    <w:tmpl w:val="63041662"/>
    <w:lvl w:ilvl="0">
      <w:start w:val="6"/>
      <w:numFmt w:val="decimal"/>
      <w:lvlText w:val="%1."/>
      <w:lvlJc w:val="left"/>
      <w:pPr>
        <w:ind w:left="1017" w:hanging="450"/>
      </w:pPr>
      <w:rPr>
        <w:rFonts w:hint="default"/>
        <w:b w:val="0"/>
        <w:bCs w:val="0"/>
      </w:rPr>
    </w:lvl>
    <w:lvl w:ilvl="1">
      <w:start w:val="5"/>
      <w:numFmt w:val="decimal"/>
      <w:lvlText w:val="%1.%2."/>
      <w:lvlJc w:val="left"/>
      <w:pPr>
        <w:ind w:left="1584" w:hanging="450"/>
      </w:pPr>
      <w:rPr>
        <w:rFonts w:hint="default"/>
        <w:b/>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 w15:restartNumberingAfterBreak="0">
    <w:nsid w:val="04CB1E27"/>
    <w:multiLevelType w:val="hybridMultilevel"/>
    <w:tmpl w:val="CAF25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EE0475"/>
    <w:multiLevelType w:val="multilevel"/>
    <w:tmpl w:val="6AA6B880"/>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15FD3DBF"/>
    <w:multiLevelType w:val="hybridMultilevel"/>
    <w:tmpl w:val="0A7804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8BC2A25"/>
    <w:multiLevelType w:val="hybridMultilevel"/>
    <w:tmpl w:val="3342C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1844E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B718CD"/>
    <w:multiLevelType w:val="hybridMultilevel"/>
    <w:tmpl w:val="6A42D6D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9D6FF1"/>
    <w:multiLevelType w:val="multilevel"/>
    <w:tmpl w:val="A3822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B7E60"/>
    <w:multiLevelType w:val="hybridMultilevel"/>
    <w:tmpl w:val="97787F14"/>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11D09"/>
    <w:multiLevelType w:val="multilevel"/>
    <w:tmpl w:val="1B3AF478"/>
    <w:lvl w:ilvl="0">
      <w:start w:val="6"/>
      <w:numFmt w:val="decimal"/>
      <w:lvlText w:val="%1."/>
      <w:lvlJc w:val="left"/>
      <w:pPr>
        <w:ind w:left="450" w:hanging="450"/>
      </w:pPr>
      <w:rPr>
        <w:rFonts w:hint="default"/>
      </w:rPr>
    </w:lvl>
    <w:lvl w:ilvl="1">
      <w:start w:val="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27AE6914"/>
    <w:multiLevelType w:val="multilevel"/>
    <w:tmpl w:val="788C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99574B5"/>
    <w:multiLevelType w:val="hybridMultilevel"/>
    <w:tmpl w:val="770A5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63164"/>
    <w:multiLevelType w:val="multilevel"/>
    <w:tmpl w:val="8572EDC8"/>
    <w:lvl w:ilvl="0">
      <w:start w:val="1"/>
      <w:numFmt w:val="decimal"/>
      <w:lvlText w:val="%1."/>
      <w:lvlJc w:val="left"/>
      <w:pPr>
        <w:ind w:left="720" w:hanging="360"/>
      </w:pPr>
      <w:rPr>
        <w:rFonts w:eastAsia="Lucida Sans Unicode"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15:restartNumberingAfterBreak="0">
    <w:nsid w:val="2DA95EE1"/>
    <w:multiLevelType w:val="multilevel"/>
    <w:tmpl w:val="15B8AF8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DD8710A"/>
    <w:multiLevelType w:val="multilevel"/>
    <w:tmpl w:val="181A0B96"/>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A67AFE"/>
    <w:multiLevelType w:val="hybridMultilevel"/>
    <w:tmpl w:val="61F450D0"/>
    <w:lvl w:ilvl="0" w:tplc="7D7EC1DA">
      <w:start w:val="2"/>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597142E"/>
    <w:multiLevelType w:val="multilevel"/>
    <w:tmpl w:val="C87E0AB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6006CF9"/>
    <w:multiLevelType w:val="multilevel"/>
    <w:tmpl w:val="F3A485EC"/>
    <w:lvl w:ilvl="0">
      <w:start w:val="1"/>
      <w:numFmt w:val="none"/>
      <w:suff w:val="nothing"/>
      <w:lvlText w:val=""/>
      <w:lvlJc w:val="left"/>
      <w:pPr>
        <w:tabs>
          <w:tab w:val="num" w:pos="0"/>
        </w:tabs>
        <w:ind w:left="0" w:firstLine="0"/>
      </w:pPr>
      <w:rPr>
        <w:rFonts w:cs="Times New Roman"/>
      </w:rPr>
    </w:lvl>
    <w:lvl w:ilvl="1">
      <w:start w:val="1"/>
      <w:numFmt w:val="decimal"/>
      <w:lvlText w:val="%2."/>
      <w:lvlJc w:val="left"/>
      <w:pPr>
        <w:tabs>
          <w:tab w:val="num" w:pos="0"/>
        </w:tabs>
        <w:ind w:left="0" w:firstLine="0"/>
      </w:p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1" w15:restartNumberingAfterBreak="0">
    <w:nsid w:val="42046079"/>
    <w:multiLevelType w:val="multilevel"/>
    <w:tmpl w:val="787CA83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2" w15:restartNumberingAfterBreak="0">
    <w:nsid w:val="459653EE"/>
    <w:multiLevelType w:val="multilevel"/>
    <w:tmpl w:val="62A236FC"/>
    <w:lvl w:ilvl="0">
      <w:start w:val="12"/>
      <w:numFmt w:val="upperRoman"/>
      <w:lvlText w:val="%1."/>
      <w:lvlJc w:val="left"/>
      <w:pPr>
        <w:ind w:left="644" w:hanging="360"/>
      </w:pPr>
      <w:rPr>
        <w:rFonts w:hint="default"/>
        <w:sz w:val="20"/>
        <w:szCs w:val="20"/>
      </w:rPr>
    </w:lvl>
    <w:lvl w:ilvl="1">
      <w:start w:val="1"/>
      <w:numFmt w:val="decimal"/>
      <w:isLgl/>
      <w:lvlText w:val="%1.%2"/>
      <w:lvlJc w:val="left"/>
      <w:pPr>
        <w:ind w:left="-2966" w:hanging="360"/>
      </w:pPr>
      <w:rPr>
        <w:rFonts w:hint="default"/>
        <w:b/>
        <w:color w:val="000000"/>
      </w:rPr>
    </w:lvl>
    <w:lvl w:ilvl="2">
      <w:start w:val="1"/>
      <w:numFmt w:val="decimal"/>
      <w:isLgl/>
      <w:lvlText w:val="%1.%2.%3"/>
      <w:lvlJc w:val="left"/>
      <w:pPr>
        <w:ind w:left="-2606" w:hanging="720"/>
      </w:pPr>
      <w:rPr>
        <w:rFonts w:hint="default"/>
        <w:b/>
        <w:color w:val="000000"/>
      </w:rPr>
    </w:lvl>
    <w:lvl w:ilvl="3">
      <w:start w:val="1"/>
      <w:numFmt w:val="decimal"/>
      <w:isLgl/>
      <w:lvlText w:val="%1.%2.%3.%4"/>
      <w:lvlJc w:val="left"/>
      <w:pPr>
        <w:ind w:left="-2606" w:hanging="720"/>
      </w:pPr>
      <w:rPr>
        <w:rFonts w:hint="default"/>
        <w:b/>
        <w:color w:val="000000"/>
      </w:rPr>
    </w:lvl>
    <w:lvl w:ilvl="4">
      <w:start w:val="1"/>
      <w:numFmt w:val="decimal"/>
      <w:isLgl/>
      <w:lvlText w:val="%1.%2.%3.%4.%5"/>
      <w:lvlJc w:val="left"/>
      <w:pPr>
        <w:ind w:left="-2606" w:hanging="720"/>
      </w:pPr>
      <w:rPr>
        <w:rFonts w:hint="default"/>
        <w:b/>
        <w:color w:val="000000"/>
      </w:rPr>
    </w:lvl>
    <w:lvl w:ilvl="5">
      <w:start w:val="1"/>
      <w:numFmt w:val="decimal"/>
      <w:isLgl/>
      <w:lvlText w:val="%1.%2.%3.%4.%5.%6"/>
      <w:lvlJc w:val="left"/>
      <w:pPr>
        <w:ind w:left="-2246" w:hanging="1080"/>
      </w:pPr>
      <w:rPr>
        <w:rFonts w:hint="default"/>
        <w:b/>
        <w:color w:val="000000"/>
      </w:rPr>
    </w:lvl>
    <w:lvl w:ilvl="6">
      <w:start w:val="1"/>
      <w:numFmt w:val="decimal"/>
      <w:isLgl/>
      <w:lvlText w:val="%1.%2.%3.%4.%5.%6.%7"/>
      <w:lvlJc w:val="left"/>
      <w:pPr>
        <w:ind w:left="-2246" w:hanging="1080"/>
      </w:pPr>
      <w:rPr>
        <w:rFonts w:hint="default"/>
        <w:b/>
        <w:color w:val="000000"/>
      </w:rPr>
    </w:lvl>
    <w:lvl w:ilvl="7">
      <w:start w:val="1"/>
      <w:numFmt w:val="decimal"/>
      <w:isLgl/>
      <w:lvlText w:val="%1.%2.%3.%4.%5.%6.%7.%8"/>
      <w:lvlJc w:val="left"/>
      <w:pPr>
        <w:ind w:left="-1886" w:hanging="1440"/>
      </w:pPr>
      <w:rPr>
        <w:rFonts w:hint="default"/>
        <w:b/>
        <w:color w:val="000000"/>
      </w:rPr>
    </w:lvl>
    <w:lvl w:ilvl="8">
      <w:start w:val="1"/>
      <w:numFmt w:val="decimal"/>
      <w:isLgl/>
      <w:lvlText w:val="%1.%2.%3.%4.%5.%6.%7.%8.%9"/>
      <w:lvlJc w:val="left"/>
      <w:pPr>
        <w:ind w:left="-1886" w:hanging="1440"/>
      </w:pPr>
      <w:rPr>
        <w:rFonts w:hint="default"/>
        <w:b/>
        <w:color w:val="000000"/>
      </w:rPr>
    </w:lvl>
  </w:abstractNum>
  <w:abstractNum w:abstractNumId="23" w15:restartNumberingAfterBreak="0">
    <w:nsid w:val="46BF4147"/>
    <w:multiLevelType w:val="multilevel"/>
    <w:tmpl w:val="46BF4147"/>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263163"/>
    <w:multiLevelType w:val="multilevel"/>
    <w:tmpl w:val="ECF065E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04778E"/>
    <w:multiLevelType w:val="hybridMultilevel"/>
    <w:tmpl w:val="8EBE9566"/>
    <w:lvl w:ilvl="0" w:tplc="0415000F">
      <w:start w:val="1"/>
      <w:numFmt w:val="decimal"/>
      <w:lvlText w:val="%1."/>
      <w:lvlJc w:val="left"/>
      <w:pPr>
        <w:ind w:left="645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E54E91"/>
    <w:multiLevelType w:val="multilevel"/>
    <w:tmpl w:val="0EFAC7D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8" w15:restartNumberingAfterBreak="0">
    <w:nsid w:val="61361D2C"/>
    <w:multiLevelType w:val="multilevel"/>
    <w:tmpl w:val="A24CB1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BA6DEE"/>
    <w:multiLevelType w:val="multilevel"/>
    <w:tmpl w:val="A8925880"/>
    <w:lvl w:ilvl="0">
      <w:start w:val="6"/>
      <w:numFmt w:val="decimal"/>
      <w:lvlText w:val="%1."/>
      <w:lvlJc w:val="left"/>
      <w:pPr>
        <w:ind w:left="592" w:hanging="450"/>
      </w:pPr>
      <w:rPr>
        <w:rFonts w:hint="default"/>
      </w:rPr>
    </w:lvl>
    <w:lvl w:ilvl="1">
      <w:start w:val="5"/>
      <w:numFmt w:val="decimal"/>
      <w:lvlText w:val="%1.%2."/>
      <w:lvlJc w:val="left"/>
      <w:pPr>
        <w:ind w:left="1159" w:hanging="45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abstractNum w:abstractNumId="30" w15:restartNumberingAfterBreak="0">
    <w:nsid w:val="6B1D7AA7"/>
    <w:multiLevelType w:val="multilevel"/>
    <w:tmpl w:val="32C63CB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D942277"/>
    <w:multiLevelType w:val="hybridMultilevel"/>
    <w:tmpl w:val="AF3040E2"/>
    <w:lvl w:ilvl="0" w:tplc="D79ACE60">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48472E"/>
    <w:multiLevelType w:val="multilevel"/>
    <w:tmpl w:val="25466284"/>
    <w:lvl w:ilvl="0">
      <w:start w:val="1"/>
      <w:numFmt w:val="upperRoman"/>
      <w:lvlText w:val="%1."/>
      <w:lvlJc w:val="left"/>
      <w:pPr>
        <w:ind w:left="4330" w:hanging="360"/>
      </w:pPr>
      <w:rPr>
        <w:rFonts w:hint="default"/>
        <w:b/>
        <w:sz w:val="22"/>
        <w:szCs w:val="22"/>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33" w15:restartNumberingAfterBreak="0">
    <w:nsid w:val="77BF20F0"/>
    <w:multiLevelType w:val="hybridMultilevel"/>
    <w:tmpl w:val="1ECE47E6"/>
    <w:lvl w:ilvl="0" w:tplc="65469FD2">
      <w:start w:val="2"/>
      <w:numFmt w:val="decimal"/>
      <w:lvlText w:val="%1."/>
      <w:lvlJc w:val="left"/>
      <w:pPr>
        <w:ind w:left="1298" w:hanging="360"/>
      </w:pPr>
      <w:rPr>
        <w:rFonts w:ascii="Times New Roman" w:hAnsi="Times New Roman" w:cs="Times New Roman" w:hint="default"/>
        <w:b w:val="0"/>
        <w:sz w:val="22"/>
        <w:szCs w:val="22"/>
      </w:rPr>
    </w:lvl>
    <w:lvl w:ilvl="1" w:tplc="BD56FF0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CF7019"/>
    <w:multiLevelType w:val="hybridMultilevel"/>
    <w:tmpl w:val="E6E6B5C0"/>
    <w:lvl w:ilvl="0" w:tplc="35D0B8B2">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79B97772"/>
    <w:multiLevelType w:val="multilevel"/>
    <w:tmpl w:val="27241DA4"/>
    <w:lvl w:ilvl="0">
      <w:start w:val="1"/>
      <w:numFmt w:val="lowerLetter"/>
      <w:lvlText w:val="%1)"/>
      <w:lvlJc w:val="left"/>
      <w:pPr>
        <w:tabs>
          <w:tab w:val="num" w:pos="0"/>
        </w:tabs>
        <w:ind w:left="340" w:hanging="340"/>
      </w:pPr>
    </w:lvl>
    <w:lvl w:ilvl="1">
      <w:start w:val="1"/>
      <w:numFmt w:val="lowerLetter"/>
      <w:lvlText w:val="%2)"/>
      <w:lvlJc w:val="left"/>
      <w:pPr>
        <w:tabs>
          <w:tab w:val="num" w:pos="680"/>
        </w:tabs>
        <w:ind w:left="680" w:hanging="340"/>
      </w:pPr>
      <w:rPr>
        <w:rFonts w:ascii="Times New Roman" w:hAnsi="Times New Roman" w:cs="Times New Roman"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6" w15:restartNumberingAfterBreak="0">
    <w:nsid w:val="7EE90BB5"/>
    <w:multiLevelType w:val="multilevel"/>
    <w:tmpl w:val="7EE90BB5"/>
    <w:lvl w:ilvl="0">
      <w:start w:val="1"/>
      <w:numFmt w:val="lowerLetter"/>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440"/>
        </w:tabs>
        <w:ind w:left="1224" w:hanging="504"/>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37" w15:restartNumberingAfterBreak="0">
    <w:nsid w:val="7FE67840"/>
    <w:multiLevelType w:val="hybridMultilevel"/>
    <w:tmpl w:val="21E25C50"/>
    <w:lvl w:ilvl="0" w:tplc="BC266CD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7308894">
    <w:abstractNumId w:val="32"/>
  </w:num>
  <w:num w:numId="2" w16cid:durableId="1987933146">
    <w:abstractNumId w:val="22"/>
  </w:num>
  <w:num w:numId="3" w16cid:durableId="1377856001">
    <w:abstractNumId w:val="26"/>
  </w:num>
  <w:num w:numId="4" w16cid:durableId="1933968199">
    <w:abstractNumId w:val="10"/>
  </w:num>
  <w:num w:numId="5" w16cid:durableId="886526718">
    <w:abstractNumId w:val="18"/>
  </w:num>
  <w:num w:numId="6" w16cid:durableId="1369454497">
    <w:abstractNumId w:val="15"/>
  </w:num>
  <w:num w:numId="7" w16cid:durableId="1425304542">
    <w:abstractNumId w:val="11"/>
  </w:num>
  <w:num w:numId="8" w16cid:durableId="1155495018">
    <w:abstractNumId w:val="12"/>
  </w:num>
  <w:num w:numId="9" w16cid:durableId="2012105358">
    <w:abstractNumId w:val="33"/>
  </w:num>
  <w:num w:numId="10" w16cid:durableId="114911498">
    <w:abstractNumId w:val="7"/>
  </w:num>
  <w:num w:numId="11" w16cid:durableId="879822447">
    <w:abstractNumId w:val="16"/>
  </w:num>
  <w:num w:numId="12" w16cid:durableId="2025745309">
    <w:abstractNumId w:val="19"/>
  </w:num>
  <w:num w:numId="13" w16cid:durableId="900477883">
    <w:abstractNumId w:val="6"/>
  </w:num>
  <w:num w:numId="14" w16cid:durableId="391462342">
    <w:abstractNumId w:val="5"/>
  </w:num>
  <w:num w:numId="15" w16cid:durableId="47536791">
    <w:abstractNumId w:val="24"/>
  </w:num>
  <w:num w:numId="16" w16cid:durableId="630672469">
    <w:abstractNumId w:val="37"/>
  </w:num>
  <w:num w:numId="17" w16cid:durableId="1707872110">
    <w:abstractNumId w:val="0"/>
  </w:num>
  <w:num w:numId="18" w16cid:durableId="1978486054">
    <w:abstractNumId w:val="35"/>
  </w:num>
  <w:num w:numId="19" w16cid:durableId="601957019">
    <w:abstractNumId w:val="20"/>
  </w:num>
  <w:num w:numId="20" w16cid:durableId="822114085">
    <w:abstractNumId w:val="4"/>
  </w:num>
  <w:num w:numId="21" w16cid:durableId="1688168395">
    <w:abstractNumId w:val="31"/>
  </w:num>
  <w:num w:numId="22" w16cid:durableId="29495966">
    <w:abstractNumId w:val="25"/>
  </w:num>
  <w:num w:numId="23" w16cid:durableId="127819676">
    <w:abstractNumId w:val="9"/>
  </w:num>
  <w:num w:numId="24" w16cid:durableId="43870413">
    <w:abstractNumId w:val="23"/>
  </w:num>
  <w:num w:numId="25" w16cid:durableId="1042755802">
    <w:abstractNumId w:val="36"/>
  </w:num>
  <w:num w:numId="26" w16cid:durableId="884878058">
    <w:abstractNumId w:val="29"/>
  </w:num>
  <w:num w:numId="27" w16cid:durableId="1494832619">
    <w:abstractNumId w:val="8"/>
  </w:num>
  <w:num w:numId="28" w16cid:durableId="844518273">
    <w:abstractNumId w:val="14"/>
  </w:num>
  <w:num w:numId="29" w16cid:durableId="427121375">
    <w:abstractNumId w:val="2"/>
  </w:num>
  <w:num w:numId="30" w16cid:durableId="1107892848">
    <w:abstractNumId w:val="1"/>
  </w:num>
  <w:num w:numId="31" w16cid:durableId="33510395">
    <w:abstractNumId w:val="34"/>
  </w:num>
  <w:num w:numId="32" w16cid:durableId="1643270697">
    <w:abstractNumId w:val="27"/>
  </w:num>
  <w:num w:numId="33" w16cid:durableId="1666085606">
    <w:abstractNumId w:val="28"/>
  </w:num>
  <w:num w:numId="34" w16cid:durableId="68307036">
    <w:abstractNumId w:val="17"/>
  </w:num>
  <w:num w:numId="35" w16cid:durableId="374278950">
    <w:abstractNumId w:val="3"/>
  </w:num>
  <w:num w:numId="36" w16cid:durableId="1796362677">
    <w:abstractNumId w:val="30"/>
  </w:num>
  <w:num w:numId="37" w16cid:durableId="1157770933">
    <w:abstractNumId w:val="13"/>
  </w:num>
  <w:num w:numId="38" w16cid:durableId="1457530418">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4F"/>
    <w:rsid w:val="00003B33"/>
    <w:rsid w:val="00021860"/>
    <w:rsid w:val="00122D45"/>
    <w:rsid w:val="001376BB"/>
    <w:rsid w:val="001A2F7E"/>
    <w:rsid w:val="001A7207"/>
    <w:rsid w:val="001E7E5A"/>
    <w:rsid w:val="0022394F"/>
    <w:rsid w:val="002C2927"/>
    <w:rsid w:val="00325782"/>
    <w:rsid w:val="00376499"/>
    <w:rsid w:val="004722C8"/>
    <w:rsid w:val="004D2DB7"/>
    <w:rsid w:val="00646318"/>
    <w:rsid w:val="00732219"/>
    <w:rsid w:val="00750EBB"/>
    <w:rsid w:val="007804D7"/>
    <w:rsid w:val="007B292D"/>
    <w:rsid w:val="00866A8C"/>
    <w:rsid w:val="008C1563"/>
    <w:rsid w:val="009566BB"/>
    <w:rsid w:val="00975007"/>
    <w:rsid w:val="00A77498"/>
    <w:rsid w:val="00B5187E"/>
    <w:rsid w:val="00BE4BC3"/>
    <w:rsid w:val="00CC0607"/>
    <w:rsid w:val="00CC760C"/>
    <w:rsid w:val="00DB05C8"/>
    <w:rsid w:val="00E60E5F"/>
    <w:rsid w:val="00E74CE6"/>
    <w:rsid w:val="00F5693C"/>
    <w:rsid w:val="00F9165B"/>
    <w:rsid w:val="00FB65EE"/>
    <w:rsid w:val="00FC3A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9D58"/>
  <w15:chartTrackingRefBased/>
  <w15:docId w15:val="{F3A3170A-5A58-42DE-BFE6-DD2260CD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94F"/>
    <w:pPr>
      <w:widowControl w:val="0"/>
      <w:autoSpaceDE w:val="0"/>
      <w:autoSpaceDN w:val="0"/>
      <w:adjustRightInd w:val="0"/>
      <w:spacing w:before="60" w:after="0" w:line="240" w:lineRule="auto"/>
    </w:pPr>
    <w:rPr>
      <w:rFonts w:ascii="Arial" w:eastAsia="Times New Roman" w:hAnsi="Arial"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22394F"/>
    <w:rPr>
      <w:color w:val="0000FF"/>
      <w:u w:val="single"/>
    </w:rPr>
  </w:style>
  <w:style w:type="paragraph" w:customStyle="1" w:styleId="Akapitzlist1">
    <w:name w:val="Akapit z listą1"/>
    <w:basedOn w:val="Normalny"/>
    <w:link w:val="AkapitzlistZnak"/>
    <w:uiPriority w:val="34"/>
    <w:qFormat/>
    <w:rsid w:val="0022394F"/>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Zwykytekst3">
    <w:name w:val="Zwykły tekst3"/>
    <w:basedOn w:val="Normalny"/>
    <w:rsid w:val="0022394F"/>
    <w:pPr>
      <w:widowControl/>
      <w:suppressAutoHyphens/>
      <w:autoSpaceDE/>
      <w:autoSpaceDN/>
      <w:adjustRightInd/>
      <w:spacing w:before="0"/>
    </w:pPr>
    <w:rPr>
      <w:rFonts w:ascii="Courier New" w:hAnsi="Courier New"/>
      <w:lang w:eastAsia="ar-SA"/>
    </w:rPr>
  </w:style>
  <w:style w:type="paragraph" w:styleId="Akapitzlist">
    <w:name w:val="List Paragraph"/>
    <w:aliases w:val="L1,Numerowanie,Akapit z listą5,T_SZ_List Paragraph,normalny tekst,Akapit z listą BS,Kolorowa lista — akcent 11,CW_Lista,List Paragraph,Colorful List Accent 1,Akapit z listą4,Średnia siatka 1 — akcent 21,sw tekst,Nagłowek 3,Preambuła"/>
    <w:basedOn w:val="Normalny"/>
    <w:uiPriority w:val="34"/>
    <w:qFormat/>
    <w:rsid w:val="0022394F"/>
    <w:pPr>
      <w:ind w:left="708"/>
    </w:pPr>
  </w:style>
  <w:style w:type="paragraph" w:customStyle="1" w:styleId="Default">
    <w:name w:val="Default"/>
    <w:rsid w:val="002239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22394F"/>
    <w:pPr>
      <w:spacing w:after="0" w:line="240" w:lineRule="auto"/>
    </w:pPr>
    <w:rPr>
      <w:rFonts w:ascii="Calibri" w:eastAsia="Calibri" w:hAnsi="Calibri" w:cs="Times New Roman"/>
    </w:rPr>
  </w:style>
  <w:style w:type="character" w:customStyle="1" w:styleId="Teksttreci">
    <w:name w:val="Tekst treści_"/>
    <w:basedOn w:val="Domylnaczcionkaakapitu"/>
    <w:link w:val="Teksttreci0"/>
    <w:rsid w:val="0022394F"/>
    <w:rPr>
      <w:rFonts w:ascii="Times New Roman" w:hAnsi="Times New Roman"/>
      <w:shd w:val="clear" w:color="auto" w:fill="FFFFFF"/>
    </w:rPr>
  </w:style>
  <w:style w:type="paragraph" w:customStyle="1" w:styleId="Teksttreci0">
    <w:name w:val="Tekst treści"/>
    <w:basedOn w:val="Normalny"/>
    <w:link w:val="Teksttreci"/>
    <w:rsid w:val="0022394F"/>
    <w:pPr>
      <w:shd w:val="clear" w:color="auto" w:fill="FFFFFF"/>
      <w:autoSpaceDE/>
      <w:autoSpaceDN/>
      <w:adjustRightInd/>
      <w:spacing w:after="1260" w:line="206" w:lineRule="exact"/>
      <w:ind w:hanging="420"/>
      <w:jc w:val="center"/>
    </w:pPr>
    <w:rPr>
      <w:rFonts w:ascii="Times New Roman" w:eastAsiaTheme="minorHAnsi" w:hAnsi="Times New Roman" w:cstheme="minorBidi"/>
      <w:sz w:val="22"/>
      <w:szCs w:val="22"/>
      <w:lang w:eastAsia="en-US"/>
    </w:rPr>
  </w:style>
  <w:style w:type="table" w:styleId="Tabela-Siatka">
    <w:name w:val="Table Grid"/>
    <w:basedOn w:val="Standardowy"/>
    <w:uiPriority w:val="59"/>
    <w:rsid w:val="0022394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basedOn w:val="Domylnaczcionkaakapitu"/>
    <w:link w:val="Teksttreci40"/>
    <w:rsid w:val="0022394F"/>
    <w:rPr>
      <w:rFonts w:ascii="Bookman Old Style" w:eastAsia="Bookman Old Style" w:hAnsi="Bookman Old Style" w:cs="Bookman Old Style"/>
      <w:sz w:val="19"/>
      <w:szCs w:val="19"/>
      <w:shd w:val="clear" w:color="auto" w:fill="FFFFFF"/>
    </w:rPr>
  </w:style>
  <w:style w:type="paragraph" w:customStyle="1" w:styleId="Teksttreci40">
    <w:name w:val="Tekst treści (4)"/>
    <w:basedOn w:val="Normalny"/>
    <w:link w:val="Teksttreci4"/>
    <w:rsid w:val="0022394F"/>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lang w:eastAsia="en-US"/>
    </w:rPr>
  </w:style>
  <w:style w:type="character" w:customStyle="1" w:styleId="TeksttreciKursywa">
    <w:name w:val="Tekst treści + Kursywa"/>
    <w:basedOn w:val="Teksttreci"/>
    <w:rsid w:val="0022394F"/>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Teksttreci2">
    <w:name w:val="Tekst treści (2)_"/>
    <w:basedOn w:val="Domylnaczcionkaakapitu"/>
    <w:link w:val="Teksttreci20"/>
    <w:rsid w:val="0022394F"/>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22394F"/>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sz w:val="22"/>
      <w:szCs w:val="22"/>
      <w:lang w:eastAsia="en-US"/>
    </w:rPr>
  </w:style>
  <w:style w:type="character" w:customStyle="1" w:styleId="AkapitzlistZnak">
    <w:name w:val="Akapit z listą Znak"/>
    <w:aliases w:val="normalny tekst Znak,L1 Znak,Numerowanie Znak,Akapit z listą5 Znak,T_SZ_List Paragraph Znak,Akapit z listą BS Znak,Kolorowa lista — akcent 11 Znak"/>
    <w:link w:val="Akapitzlist1"/>
    <w:uiPriority w:val="34"/>
    <w:qFormat/>
    <w:locked/>
    <w:rsid w:val="0022394F"/>
    <w:rPr>
      <w:rFonts w:ascii="Calibri" w:eastAsia="Times New Roman" w:hAnsi="Calibri" w:cs="Calibri"/>
    </w:rPr>
  </w:style>
  <w:style w:type="character" w:customStyle="1" w:styleId="Teksttreci14">
    <w:name w:val="Tekst treści (14)_"/>
    <w:link w:val="Teksttreci140"/>
    <w:rsid w:val="0022394F"/>
    <w:rPr>
      <w:sz w:val="23"/>
      <w:szCs w:val="23"/>
      <w:shd w:val="clear" w:color="auto" w:fill="FFFFFF"/>
    </w:rPr>
  </w:style>
  <w:style w:type="paragraph" w:customStyle="1" w:styleId="Teksttreci140">
    <w:name w:val="Tekst treści (14)"/>
    <w:basedOn w:val="Normalny"/>
    <w:link w:val="Teksttreci14"/>
    <w:rsid w:val="0022394F"/>
    <w:pPr>
      <w:widowControl/>
      <w:shd w:val="clear" w:color="auto" w:fill="FFFFFF"/>
      <w:autoSpaceDE/>
      <w:autoSpaceDN/>
      <w:adjustRightInd/>
      <w:spacing w:before="1140" w:after="660" w:line="0" w:lineRule="atLeast"/>
      <w:ind w:hanging="1100"/>
      <w:jc w:val="center"/>
    </w:pPr>
    <w:rPr>
      <w:rFonts w:asciiTheme="minorHAnsi" w:eastAsiaTheme="minorHAnsi" w:hAnsiTheme="minorHAnsi" w:cstheme="minorBidi"/>
      <w:sz w:val="23"/>
      <w:szCs w:val="23"/>
      <w:lang w:eastAsia="en-US"/>
    </w:rPr>
  </w:style>
  <w:style w:type="character" w:customStyle="1" w:styleId="Teksttreci21">
    <w:name w:val="Tekst treści2"/>
    <w:uiPriority w:val="99"/>
    <w:rsid w:val="0022394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markedcontent">
    <w:name w:val="markedcontent"/>
    <w:basedOn w:val="Domylnaczcionkaakapitu"/>
    <w:rsid w:val="0022394F"/>
  </w:style>
  <w:style w:type="paragraph" w:styleId="Nagwek">
    <w:name w:val="header"/>
    <w:basedOn w:val="Normalny"/>
    <w:link w:val="NagwekZnak"/>
    <w:uiPriority w:val="99"/>
    <w:unhideWhenUsed/>
    <w:rsid w:val="0022394F"/>
    <w:pPr>
      <w:tabs>
        <w:tab w:val="center" w:pos="4536"/>
        <w:tab w:val="right" w:pos="9072"/>
      </w:tabs>
      <w:spacing w:before="0"/>
    </w:pPr>
  </w:style>
  <w:style w:type="character" w:customStyle="1" w:styleId="NagwekZnak">
    <w:name w:val="Nagłówek Znak"/>
    <w:basedOn w:val="Domylnaczcionkaakapitu"/>
    <w:link w:val="Nagwek"/>
    <w:uiPriority w:val="99"/>
    <w:rsid w:val="0022394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22394F"/>
    <w:pPr>
      <w:tabs>
        <w:tab w:val="center" w:pos="4536"/>
        <w:tab w:val="right" w:pos="9072"/>
      </w:tabs>
      <w:spacing w:before="0"/>
    </w:pPr>
  </w:style>
  <w:style w:type="character" w:customStyle="1" w:styleId="StopkaZnak">
    <w:name w:val="Stopka Znak"/>
    <w:basedOn w:val="Domylnaczcionkaakapitu"/>
    <w:link w:val="Stopka"/>
    <w:uiPriority w:val="99"/>
    <w:rsid w:val="0022394F"/>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F91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kmrtg4y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arcze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wiatparczewski.ezamawiajacy.pl/pn/powiatparczewski/demand/notice/public/53041/details" TargetMode="External"/><Relationship Id="rId4" Type="http://schemas.openxmlformats.org/officeDocument/2006/relationships/settings" Target="settings.xml"/><Relationship Id="rId9" Type="http://schemas.openxmlformats.org/officeDocument/2006/relationships/hyperlink" Target="https://powiatparczewski.ezamawiajacy.pl/pn/powiatparczewski/demand/notice/public/53048/details"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19B2-71DE-4EDD-8674-B4FB5DD0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4670</Words>
  <Characters>28021</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user4</cp:lastModifiedBy>
  <cp:revision>13</cp:revision>
  <cp:lastPrinted>2022-03-30T11:22:00Z</cp:lastPrinted>
  <dcterms:created xsi:type="dcterms:W3CDTF">2022-03-22T09:35:00Z</dcterms:created>
  <dcterms:modified xsi:type="dcterms:W3CDTF">2022-04-12T08:34:00Z</dcterms:modified>
</cp:coreProperties>
</file>